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2425" w14:textId="77777777" w:rsidR="0045080E" w:rsidRPr="00EF703E" w:rsidRDefault="0045080E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EF703E">
        <w:rPr>
          <w:rFonts w:ascii="Arial" w:hAnsi="Arial" w:cs="Arial"/>
          <w:sz w:val="20"/>
          <w:szCs w:val="20"/>
          <w:lang w:eastAsia="de-DE"/>
        </w:rPr>
        <w:t xml:space="preserve">Kultur, (Kreativ)Wirtschaft, Politik </w:t>
      </w:r>
    </w:p>
    <w:p w14:paraId="4AA45FA8" w14:textId="77777777" w:rsidR="0045080E" w:rsidRPr="00EF703E" w:rsidRDefault="0045080E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EF703E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1EF67D0F" w14:textId="77777777" w:rsidR="0045080E" w:rsidRPr="00EF703E" w:rsidRDefault="0045080E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6E104461" w14:textId="77777777" w:rsidR="00A646AE" w:rsidRPr="00EF703E" w:rsidRDefault="00A646AE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3888B4A9" w14:textId="3B6429CE" w:rsidR="006622E6" w:rsidRPr="00EF703E" w:rsidRDefault="0011247B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sz w:val="20"/>
          <w:szCs w:val="20"/>
        </w:rPr>
        <w:t xml:space="preserve">Dornbirn, </w:t>
      </w:r>
      <w:r w:rsidR="0045080E" w:rsidRPr="00EF703E">
        <w:rPr>
          <w:rFonts w:ascii="Arial" w:hAnsi="Arial" w:cs="Arial"/>
          <w:sz w:val="20"/>
          <w:szCs w:val="20"/>
        </w:rPr>
        <w:t xml:space="preserve">Campus V, </w:t>
      </w:r>
      <w:r w:rsidR="00D85DFF">
        <w:rPr>
          <w:rFonts w:ascii="Arial" w:hAnsi="Arial" w:cs="Arial"/>
          <w:sz w:val="20"/>
          <w:szCs w:val="20"/>
        </w:rPr>
        <w:t>22</w:t>
      </w:r>
      <w:r w:rsidR="00A73A64" w:rsidRPr="00EF703E">
        <w:rPr>
          <w:rFonts w:ascii="Arial" w:hAnsi="Arial" w:cs="Arial"/>
          <w:sz w:val="20"/>
          <w:szCs w:val="20"/>
        </w:rPr>
        <w:t>.01.2024</w:t>
      </w:r>
    </w:p>
    <w:p w14:paraId="6F87926E" w14:textId="77777777" w:rsidR="006622E6" w:rsidRPr="00EF703E" w:rsidRDefault="006622E6" w:rsidP="0059235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</w:p>
    <w:p w14:paraId="3F097A66" w14:textId="77777777" w:rsidR="00321BE7" w:rsidRPr="00EF703E" w:rsidRDefault="00321BE7" w:rsidP="0059235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9A97F62" w14:textId="77777777" w:rsidR="006E42FF" w:rsidRDefault="00AD3A1C" w:rsidP="00592359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Zirkulär, live und echt </w:t>
      </w:r>
      <w:r w:rsidR="00A73A64" w:rsidRPr="00EF703E">
        <w:rPr>
          <w:rFonts w:ascii="Arial" w:hAnsi="Arial" w:cs="Arial"/>
          <w:b/>
          <w:bCs/>
          <w:sz w:val="28"/>
          <w:szCs w:val="28"/>
        </w:rPr>
        <w:br/>
      </w:r>
      <w:r w:rsidR="00B34034">
        <w:rPr>
          <w:rFonts w:ascii="Arial" w:hAnsi="Arial" w:cs="Arial"/>
          <w:b/>
          <w:bCs/>
          <w:sz w:val="22"/>
          <w:szCs w:val="22"/>
        </w:rPr>
        <w:t>Halbjahresprogramm</w:t>
      </w:r>
      <w:r w:rsidR="00B34034" w:rsidRPr="00866DD0">
        <w:rPr>
          <w:rFonts w:ascii="Arial" w:hAnsi="Arial" w:cs="Arial"/>
          <w:b/>
          <w:bCs/>
          <w:sz w:val="22"/>
          <w:szCs w:val="22"/>
        </w:rPr>
        <w:t xml:space="preserve"> </w:t>
      </w:r>
      <w:r w:rsidR="00866DD0" w:rsidRPr="00866DD0">
        <w:rPr>
          <w:rFonts w:ascii="Arial" w:hAnsi="Arial" w:cs="Arial"/>
          <w:b/>
          <w:bCs/>
          <w:sz w:val="22"/>
          <w:szCs w:val="22"/>
        </w:rPr>
        <w:t>der CampusVäre bringt Blick in die Zukunft</w:t>
      </w:r>
    </w:p>
    <w:p w14:paraId="2688B4C2" w14:textId="77777777" w:rsidR="00866DD0" w:rsidRPr="00EF703E" w:rsidRDefault="00866DD0" w:rsidP="0059235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58B4E5E" w14:textId="77777777" w:rsidR="006E42FF" w:rsidRPr="00EF703E" w:rsidRDefault="006E42FF" w:rsidP="0059235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Dornbirn. </w:t>
      </w:r>
      <w:r w:rsidR="00AD3A1C">
        <w:rPr>
          <w:rFonts w:ascii="Arial" w:hAnsi="Arial" w:cs="Arial"/>
          <w:b/>
          <w:bCs/>
          <w:sz w:val="20"/>
          <w:szCs w:val="20"/>
        </w:rPr>
        <w:t xml:space="preserve">Die CampusVäre </w:t>
      </w:r>
      <w:r>
        <w:rPr>
          <w:rFonts w:ascii="Arial" w:hAnsi="Arial" w:cs="Arial"/>
          <w:b/>
          <w:bCs/>
          <w:sz w:val="20"/>
          <w:szCs w:val="20"/>
        </w:rPr>
        <w:t xml:space="preserve">– Creative Institute Vorarlberg </w:t>
      </w:r>
      <w:r w:rsidR="00AD3A1C">
        <w:rPr>
          <w:rFonts w:ascii="Arial" w:hAnsi="Arial" w:cs="Arial"/>
          <w:b/>
          <w:bCs/>
          <w:sz w:val="20"/>
          <w:szCs w:val="20"/>
        </w:rPr>
        <w:t>präsentiert ihr F</w:t>
      </w:r>
      <w:r>
        <w:rPr>
          <w:rFonts w:ascii="Arial" w:hAnsi="Arial" w:cs="Arial"/>
          <w:b/>
          <w:bCs/>
          <w:sz w:val="20"/>
          <w:szCs w:val="20"/>
        </w:rPr>
        <w:t>rühjahrsprogramm</w:t>
      </w:r>
      <w:r w:rsidR="00227C78">
        <w:rPr>
          <w:rFonts w:ascii="Arial" w:hAnsi="Arial" w:cs="Arial"/>
          <w:b/>
          <w:bCs/>
          <w:sz w:val="20"/>
          <w:szCs w:val="20"/>
        </w:rPr>
        <w:t xml:space="preserve"> 2024</w:t>
      </w:r>
      <w:r>
        <w:rPr>
          <w:rFonts w:ascii="Arial" w:hAnsi="Arial" w:cs="Arial"/>
          <w:b/>
          <w:bCs/>
          <w:sz w:val="20"/>
          <w:szCs w:val="20"/>
        </w:rPr>
        <w:t xml:space="preserve">: Ab 22. Jänner </w:t>
      </w:r>
      <w:r w:rsidR="00227C78">
        <w:rPr>
          <w:rFonts w:ascii="Arial" w:hAnsi="Arial" w:cs="Arial"/>
          <w:b/>
          <w:bCs/>
          <w:sz w:val="20"/>
          <w:szCs w:val="20"/>
        </w:rPr>
        <w:t xml:space="preserve">dreht sich während </w:t>
      </w:r>
      <w:r w:rsidR="00FF7657">
        <w:rPr>
          <w:rFonts w:ascii="Arial" w:hAnsi="Arial" w:cs="Arial"/>
          <w:b/>
          <w:bCs/>
          <w:sz w:val="20"/>
          <w:szCs w:val="20"/>
        </w:rPr>
        <w:t xml:space="preserve">vielfältigen </w:t>
      </w:r>
      <w:r w:rsidR="00227C78">
        <w:rPr>
          <w:rFonts w:ascii="Arial" w:hAnsi="Arial" w:cs="Arial"/>
          <w:b/>
          <w:bCs/>
          <w:sz w:val="20"/>
          <w:szCs w:val="20"/>
        </w:rPr>
        <w:t>Veranstaltungen in den Sägehallen in Dornbirn alles</w:t>
      </w:r>
      <w:r>
        <w:rPr>
          <w:rFonts w:ascii="Arial" w:hAnsi="Arial" w:cs="Arial"/>
          <w:b/>
          <w:bCs/>
          <w:sz w:val="20"/>
          <w:szCs w:val="20"/>
        </w:rPr>
        <w:t xml:space="preserve"> um </w:t>
      </w:r>
      <w:r w:rsidR="006F78E7" w:rsidRPr="00EF703E">
        <w:rPr>
          <w:rFonts w:ascii="Arial" w:hAnsi="Arial" w:cs="Arial"/>
          <w:b/>
          <w:bCs/>
          <w:sz w:val="20"/>
          <w:szCs w:val="20"/>
        </w:rPr>
        <w:t>Innovation, Veränderung und de</w:t>
      </w:r>
      <w:r w:rsidR="001D7BE9">
        <w:rPr>
          <w:rFonts w:ascii="Arial" w:hAnsi="Arial" w:cs="Arial"/>
          <w:b/>
          <w:bCs/>
          <w:sz w:val="20"/>
          <w:szCs w:val="20"/>
        </w:rPr>
        <w:t>n</w:t>
      </w:r>
      <w:r w:rsidR="006F78E7" w:rsidRPr="00EF703E">
        <w:rPr>
          <w:rFonts w:ascii="Arial" w:hAnsi="Arial" w:cs="Arial"/>
          <w:b/>
          <w:bCs/>
          <w:sz w:val="20"/>
          <w:szCs w:val="20"/>
        </w:rPr>
        <w:t xml:space="preserve"> Wert von Bestehendem</w:t>
      </w:r>
      <w:r w:rsidR="00227C78">
        <w:rPr>
          <w:rFonts w:ascii="Arial" w:hAnsi="Arial" w:cs="Arial"/>
          <w:b/>
          <w:bCs/>
          <w:sz w:val="20"/>
          <w:szCs w:val="20"/>
        </w:rPr>
        <w:t xml:space="preserve">: </w:t>
      </w:r>
      <w:r w:rsidR="00AD3A1C">
        <w:rPr>
          <w:rFonts w:ascii="Arial" w:hAnsi="Arial" w:cs="Arial"/>
          <w:b/>
          <w:bCs/>
          <w:sz w:val="20"/>
          <w:szCs w:val="20"/>
        </w:rPr>
        <w:t xml:space="preserve">zirkuläres Bauen, </w:t>
      </w:r>
      <w:r w:rsidR="00227C78">
        <w:rPr>
          <w:rFonts w:ascii="Arial" w:hAnsi="Arial" w:cs="Arial"/>
          <w:b/>
          <w:bCs/>
          <w:sz w:val="20"/>
          <w:szCs w:val="20"/>
        </w:rPr>
        <w:t>Einblicke in den Umbau, e</w:t>
      </w:r>
      <w:r w:rsidR="00B34034">
        <w:rPr>
          <w:rFonts w:ascii="Arial" w:hAnsi="Arial" w:cs="Arial"/>
          <w:b/>
          <w:bCs/>
          <w:sz w:val="20"/>
          <w:szCs w:val="20"/>
        </w:rPr>
        <w:t xml:space="preserve">in Live-Podcast, die Lange Nacht der Forschung, ein </w:t>
      </w:r>
      <w:r w:rsidR="00410610">
        <w:rPr>
          <w:rFonts w:ascii="Arial" w:hAnsi="Arial" w:cs="Arial"/>
          <w:b/>
          <w:bCs/>
          <w:sz w:val="20"/>
          <w:szCs w:val="20"/>
        </w:rPr>
        <w:t xml:space="preserve">„echter“ </w:t>
      </w:r>
      <w:r w:rsidR="00B34034">
        <w:rPr>
          <w:rFonts w:ascii="Arial" w:hAnsi="Arial" w:cs="Arial"/>
          <w:b/>
          <w:bCs/>
          <w:sz w:val="20"/>
          <w:szCs w:val="20"/>
        </w:rPr>
        <w:t xml:space="preserve">Tisch Zwölf uvm. </w:t>
      </w:r>
      <w:r w:rsidR="002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4A4876" w14:textId="77777777" w:rsidR="00B43B20" w:rsidRDefault="00B43B20" w:rsidP="0059235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8CAA851" w14:textId="73DF783B" w:rsidR="0037733E" w:rsidRDefault="0037733E" w:rsidP="00592359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Mit einem Einblick in das größte Bauteillage</w:t>
      </w:r>
      <w:r w:rsidR="001D7BE9">
        <w:rPr>
          <w:rFonts w:ascii="Arial" w:hAnsi="Arial" w:cs="Arial"/>
          <w:bCs/>
          <w:sz w:val="20"/>
          <w:szCs w:val="20"/>
        </w:rPr>
        <w:t>r</w:t>
      </w:r>
      <w:r>
        <w:rPr>
          <w:rFonts w:ascii="Arial" w:hAnsi="Arial" w:cs="Arial"/>
          <w:bCs/>
          <w:sz w:val="20"/>
          <w:szCs w:val="20"/>
        </w:rPr>
        <w:t xml:space="preserve"> Westösterreichs startet die CampusVäre – Creative Institute Vorarlberg in ihr Frühjahrsprogramm 2024. Mit </w:t>
      </w:r>
      <w:r w:rsidR="00B34034">
        <w:rPr>
          <w:rFonts w:ascii="Arial" w:hAnsi="Arial" w:cs="Arial"/>
          <w:bCs/>
          <w:sz w:val="20"/>
          <w:szCs w:val="20"/>
        </w:rPr>
        <w:t>den</w:t>
      </w:r>
      <w:r>
        <w:rPr>
          <w:rFonts w:ascii="Arial" w:hAnsi="Arial" w:cs="Arial"/>
          <w:bCs/>
          <w:sz w:val="20"/>
          <w:szCs w:val="20"/>
        </w:rPr>
        <w:t xml:space="preserve"> Veranstaltungen </w:t>
      </w:r>
      <w:r w:rsidR="001D7BE9">
        <w:rPr>
          <w:rFonts w:ascii="Arial" w:hAnsi="Arial" w:cs="Arial"/>
          <w:bCs/>
          <w:sz w:val="20"/>
          <w:szCs w:val="20"/>
        </w:rPr>
        <w:t>liefert</w:t>
      </w:r>
      <w:r>
        <w:rPr>
          <w:rFonts w:ascii="Arial" w:hAnsi="Arial" w:cs="Arial"/>
          <w:bCs/>
          <w:sz w:val="20"/>
          <w:szCs w:val="20"/>
        </w:rPr>
        <w:t xml:space="preserve"> das </w:t>
      </w:r>
      <w:r w:rsidR="00B34034">
        <w:rPr>
          <w:rFonts w:ascii="Arial" w:hAnsi="Arial" w:cs="Arial"/>
          <w:bCs/>
          <w:sz w:val="20"/>
          <w:szCs w:val="20"/>
        </w:rPr>
        <w:t>Team der CampusVäre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B34034">
        <w:rPr>
          <w:rFonts w:ascii="Arial" w:hAnsi="Arial" w:cs="Arial"/>
          <w:bCs/>
          <w:sz w:val="20"/>
          <w:szCs w:val="20"/>
        </w:rPr>
        <w:t>innovative</w:t>
      </w:r>
      <w:r w:rsidR="001D7B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Impulse</w:t>
      </w:r>
      <w:r w:rsidR="001D7BE9">
        <w:rPr>
          <w:rFonts w:ascii="Arial" w:hAnsi="Arial" w:cs="Arial"/>
          <w:bCs/>
          <w:sz w:val="20"/>
          <w:szCs w:val="20"/>
        </w:rPr>
        <w:t xml:space="preserve">: </w:t>
      </w:r>
      <w:r w:rsidRPr="00EF703E">
        <w:rPr>
          <w:rFonts w:ascii="Arial" w:hAnsi="Arial" w:cs="Arial"/>
          <w:bCs/>
          <w:sz w:val="20"/>
          <w:szCs w:val="20"/>
        </w:rPr>
        <w:t xml:space="preserve">In der CampusVäre </w:t>
      </w:r>
      <w:r w:rsidR="001D7BE9">
        <w:rPr>
          <w:rFonts w:ascii="Arial" w:hAnsi="Arial" w:cs="Arial"/>
          <w:bCs/>
          <w:sz w:val="20"/>
          <w:szCs w:val="20"/>
        </w:rPr>
        <w:t>dreht sich alles</w:t>
      </w:r>
      <w:r w:rsidRPr="00EF703E">
        <w:rPr>
          <w:rFonts w:ascii="Arial" w:hAnsi="Arial" w:cs="Arial"/>
          <w:bCs/>
          <w:sz w:val="20"/>
          <w:szCs w:val="20"/>
        </w:rPr>
        <w:t xml:space="preserve"> um die Schaffung einer </w:t>
      </w:r>
      <w:r w:rsidR="00B34034">
        <w:rPr>
          <w:rFonts w:ascii="Arial" w:hAnsi="Arial" w:cs="Arial"/>
          <w:bCs/>
          <w:sz w:val="20"/>
          <w:szCs w:val="20"/>
        </w:rPr>
        <w:t>gelingenden</w:t>
      </w:r>
      <w:r w:rsidRPr="00EF703E">
        <w:rPr>
          <w:rFonts w:ascii="Arial" w:hAnsi="Arial" w:cs="Arial"/>
          <w:bCs/>
          <w:sz w:val="20"/>
          <w:szCs w:val="20"/>
        </w:rPr>
        <w:t xml:space="preserve"> Zukunft und somit auch darum, wie zukunftsrelevante Themen einem breiten Publikum zugänglich gemacht werden können. </w:t>
      </w:r>
      <w:bookmarkStart w:id="0" w:name="_Hlk156759947"/>
      <w:r w:rsidRPr="0037733E">
        <w:rPr>
          <w:rFonts w:ascii="Arial" w:hAnsi="Arial" w:cs="Arial"/>
          <w:bCs/>
          <w:sz w:val="20"/>
          <w:szCs w:val="20"/>
        </w:rPr>
        <w:t>„</w:t>
      </w:r>
      <w:r w:rsidRPr="00D85DFF">
        <w:rPr>
          <w:rFonts w:ascii="Arial" w:hAnsi="Arial" w:cs="Arial"/>
          <w:bCs/>
          <w:i/>
          <w:iCs/>
          <w:sz w:val="20"/>
          <w:szCs w:val="20"/>
        </w:rPr>
        <w:t xml:space="preserve">Es geht bei uns neben </w:t>
      </w:r>
      <w:r w:rsidR="00410610" w:rsidRPr="00D85DFF">
        <w:rPr>
          <w:rFonts w:ascii="Arial" w:hAnsi="Arial" w:cs="Arial"/>
          <w:bCs/>
          <w:i/>
          <w:iCs/>
          <w:sz w:val="20"/>
          <w:szCs w:val="20"/>
        </w:rPr>
        <w:t>der Schaffung von</w:t>
      </w:r>
      <w:r w:rsidRPr="00D85DFF">
        <w:rPr>
          <w:rFonts w:ascii="Arial" w:hAnsi="Arial" w:cs="Arial"/>
          <w:bCs/>
          <w:i/>
          <w:iCs/>
          <w:sz w:val="20"/>
          <w:szCs w:val="20"/>
        </w:rPr>
        <w:t xml:space="preserve"> Raum für </w:t>
      </w:r>
      <w:r w:rsidR="00410610" w:rsidRPr="00D85DFF">
        <w:rPr>
          <w:rFonts w:ascii="Arial" w:hAnsi="Arial" w:cs="Arial"/>
          <w:bCs/>
          <w:i/>
          <w:iCs/>
          <w:sz w:val="20"/>
          <w:szCs w:val="20"/>
        </w:rPr>
        <w:t>die Bedürfnisse von New Work und Co-Creation</w:t>
      </w:r>
      <w:r w:rsidRPr="00D85DFF">
        <w:rPr>
          <w:rFonts w:ascii="Arial" w:hAnsi="Arial" w:cs="Arial"/>
          <w:bCs/>
          <w:i/>
          <w:iCs/>
          <w:sz w:val="20"/>
          <w:szCs w:val="20"/>
        </w:rPr>
        <w:t xml:space="preserve"> auch kontinuierlich um die Sichtbarmachung und Behandlung zukunftsträchtiger und innovativer Themen. Damit einher geht die Möglichkeit des Weiterkommens, für jeden selbst und </w:t>
      </w:r>
      <w:r w:rsidR="001D7BE9" w:rsidRPr="00D85DFF">
        <w:rPr>
          <w:rFonts w:ascii="Arial" w:hAnsi="Arial" w:cs="Arial"/>
          <w:bCs/>
          <w:i/>
          <w:iCs/>
          <w:sz w:val="20"/>
          <w:szCs w:val="20"/>
        </w:rPr>
        <w:t>für uns</w:t>
      </w:r>
      <w:r w:rsidRPr="00D85DFF">
        <w:rPr>
          <w:rFonts w:ascii="Arial" w:hAnsi="Arial" w:cs="Arial"/>
          <w:bCs/>
          <w:i/>
          <w:iCs/>
          <w:sz w:val="20"/>
          <w:szCs w:val="20"/>
        </w:rPr>
        <w:t xml:space="preserve"> kollektiv als Gesellschaft</w:t>
      </w:r>
      <w:r w:rsidRPr="0037733E">
        <w:rPr>
          <w:rFonts w:ascii="Arial" w:hAnsi="Arial" w:cs="Arial"/>
          <w:bCs/>
          <w:sz w:val="20"/>
          <w:szCs w:val="20"/>
        </w:rPr>
        <w:t>“</w:t>
      </w:r>
      <w:r>
        <w:rPr>
          <w:rFonts w:ascii="Arial" w:hAnsi="Arial" w:cs="Arial"/>
          <w:bCs/>
          <w:sz w:val="20"/>
          <w:szCs w:val="20"/>
        </w:rPr>
        <w:t xml:space="preserve">, so Bettina Steindl, </w:t>
      </w:r>
      <w:bookmarkEnd w:id="0"/>
      <w:r>
        <w:rPr>
          <w:rFonts w:ascii="Arial" w:hAnsi="Arial" w:cs="Arial"/>
          <w:bCs/>
          <w:sz w:val="20"/>
          <w:szCs w:val="20"/>
        </w:rPr>
        <w:t>G</w:t>
      </w:r>
      <w:r w:rsidR="00B73020">
        <w:rPr>
          <w:rFonts w:ascii="Arial" w:hAnsi="Arial" w:cs="Arial"/>
          <w:bCs/>
          <w:sz w:val="20"/>
          <w:szCs w:val="20"/>
        </w:rPr>
        <w:t>eschäftsführerin der</w:t>
      </w:r>
      <w:r>
        <w:rPr>
          <w:rFonts w:ascii="Arial" w:hAnsi="Arial" w:cs="Arial"/>
          <w:bCs/>
          <w:sz w:val="20"/>
          <w:szCs w:val="20"/>
        </w:rPr>
        <w:t xml:space="preserve"> CampusVäre – Creative Institute Vorarlberg. Den </w:t>
      </w:r>
      <w:r w:rsidR="001D7BE9">
        <w:rPr>
          <w:rFonts w:ascii="Arial" w:hAnsi="Arial" w:cs="Arial"/>
          <w:bCs/>
          <w:sz w:val="20"/>
          <w:szCs w:val="20"/>
        </w:rPr>
        <w:t>Auftakt der</w:t>
      </w:r>
      <w:r>
        <w:rPr>
          <w:rFonts w:ascii="Arial" w:hAnsi="Arial" w:cs="Arial"/>
          <w:bCs/>
          <w:sz w:val="20"/>
          <w:szCs w:val="20"/>
        </w:rPr>
        <w:t xml:space="preserve"> Veranstaltungsreihe im Frühjahr </w:t>
      </w:r>
      <w:r w:rsidR="001D7BE9">
        <w:rPr>
          <w:rFonts w:ascii="Arial" w:hAnsi="Arial" w:cs="Arial"/>
          <w:bCs/>
          <w:sz w:val="20"/>
          <w:szCs w:val="20"/>
        </w:rPr>
        <w:t>bildet</w:t>
      </w:r>
      <w:r w:rsidR="00B7302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die CampusVührung </w:t>
      </w:r>
      <w:r w:rsidR="00B73020">
        <w:rPr>
          <w:rFonts w:ascii="Arial" w:hAnsi="Arial" w:cs="Arial"/>
          <w:bCs/>
          <w:sz w:val="20"/>
          <w:szCs w:val="20"/>
        </w:rPr>
        <w:t xml:space="preserve">mit dem </w:t>
      </w:r>
      <w:r>
        <w:rPr>
          <w:rFonts w:ascii="Arial" w:hAnsi="Arial" w:cs="Arial"/>
          <w:bCs/>
          <w:sz w:val="20"/>
          <w:szCs w:val="20"/>
        </w:rPr>
        <w:t>ersten Bauteillager Westösterreichs</w:t>
      </w:r>
      <w:r w:rsidR="00B73020">
        <w:rPr>
          <w:rFonts w:ascii="Arial" w:hAnsi="Arial" w:cs="Arial"/>
          <w:bCs/>
          <w:sz w:val="20"/>
          <w:szCs w:val="20"/>
        </w:rPr>
        <w:t xml:space="preserve"> bereits am</w:t>
      </w:r>
      <w:r>
        <w:rPr>
          <w:rFonts w:ascii="Arial" w:hAnsi="Arial" w:cs="Arial"/>
          <w:bCs/>
          <w:sz w:val="20"/>
          <w:szCs w:val="20"/>
        </w:rPr>
        <w:t xml:space="preserve"> 22. Jänner 2024 zusammen mit dem </w:t>
      </w:r>
      <w:r w:rsidR="00410610">
        <w:rPr>
          <w:rFonts w:ascii="Arial" w:hAnsi="Arial" w:cs="Arial"/>
          <w:bCs/>
          <w:sz w:val="20"/>
          <w:szCs w:val="20"/>
        </w:rPr>
        <w:t xml:space="preserve">Wiener </w:t>
      </w:r>
      <w:r>
        <w:rPr>
          <w:rFonts w:ascii="Arial" w:hAnsi="Arial" w:cs="Arial"/>
          <w:bCs/>
          <w:sz w:val="20"/>
          <w:szCs w:val="20"/>
        </w:rPr>
        <w:t>Architekturkollektiv materialnomaden. Am 26. Februar erhalten alle</w:t>
      </w:r>
      <w:r w:rsidR="00B73020">
        <w:rPr>
          <w:rFonts w:ascii="Arial" w:hAnsi="Arial" w:cs="Arial"/>
          <w:bCs/>
          <w:sz w:val="20"/>
          <w:szCs w:val="20"/>
        </w:rPr>
        <w:t xml:space="preserve"> Interessierten </w:t>
      </w:r>
      <w:r w:rsidR="00410610">
        <w:rPr>
          <w:rFonts w:ascii="Arial" w:hAnsi="Arial" w:cs="Arial"/>
          <w:bCs/>
          <w:sz w:val="20"/>
          <w:szCs w:val="20"/>
        </w:rPr>
        <w:t xml:space="preserve">vom Architekturbüro Johannes Kaufmann und der Stadt Dornbirn </w:t>
      </w:r>
      <w:r w:rsidR="00B73020">
        <w:rPr>
          <w:rFonts w:ascii="Arial" w:hAnsi="Arial" w:cs="Arial"/>
          <w:bCs/>
          <w:sz w:val="20"/>
          <w:szCs w:val="20"/>
        </w:rPr>
        <w:t xml:space="preserve">beim </w:t>
      </w:r>
      <w:r w:rsidR="00300C18">
        <w:rPr>
          <w:rFonts w:ascii="Arial" w:hAnsi="Arial" w:cs="Arial"/>
          <w:bCs/>
          <w:sz w:val="20"/>
          <w:szCs w:val="20"/>
        </w:rPr>
        <w:t xml:space="preserve">CampusView </w:t>
      </w:r>
      <w:r>
        <w:rPr>
          <w:rFonts w:ascii="Arial" w:hAnsi="Arial" w:cs="Arial"/>
          <w:bCs/>
          <w:sz w:val="20"/>
          <w:szCs w:val="20"/>
        </w:rPr>
        <w:t xml:space="preserve">einen Einblick und Ausblick in die Umbaupläne der CampusVäre. </w:t>
      </w:r>
      <w:r w:rsidR="001D7BE9">
        <w:rPr>
          <w:rFonts w:ascii="Arial" w:hAnsi="Arial" w:cs="Arial"/>
          <w:bCs/>
          <w:sz w:val="20"/>
          <w:szCs w:val="20"/>
        </w:rPr>
        <w:t>Am 7. März findet dann in den Sägehallen e</w:t>
      </w:r>
      <w:r w:rsidR="00300C18">
        <w:rPr>
          <w:rFonts w:ascii="Arial" w:hAnsi="Arial" w:cs="Arial"/>
          <w:bCs/>
          <w:sz w:val="20"/>
          <w:szCs w:val="20"/>
        </w:rPr>
        <w:t>ine Live-Podcast</w:t>
      </w:r>
      <w:r w:rsidR="001D7BE9">
        <w:rPr>
          <w:rFonts w:ascii="Arial" w:hAnsi="Arial" w:cs="Arial"/>
          <w:bCs/>
          <w:sz w:val="20"/>
          <w:szCs w:val="20"/>
        </w:rPr>
        <w:t>-Aufnahme</w:t>
      </w:r>
      <w:r w:rsidR="00300C18">
        <w:rPr>
          <w:rFonts w:ascii="Arial" w:hAnsi="Arial" w:cs="Arial"/>
          <w:bCs/>
          <w:sz w:val="20"/>
          <w:szCs w:val="20"/>
        </w:rPr>
        <w:t xml:space="preserve"> </w:t>
      </w:r>
      <w:r w:rsidR="001D7BE9">
        <w:rPr>
          <w:rFonts w:ascii="Arial" w:hAnsi="Arial" w:cs="Arial"/>
          <w:bCs/>
          <w:sz w:val="20"/>
          <w:szCs w:val="20"/>
        </w:rPr>
        <w:t>von „sunsch no was?“ mit</w:t>
      </w:r>
      <w:r w:rsidR="00300C18">
        <w:rPr>
          <w:rFonts w:ascii="Arial" w:hAnsi="Arial" w:cs="Arial"/>
          <w:bCs/>
          <w:sz w:val="20"/>
          <w:szCs w:val="20"/>
        </w:rPr>
        <w:t xml:space="preserve"> Luca Martina Huber</w:t>
      </w:r>
      <w:r w:rsidR="001D7BE9">
        <w:rPr>
          <w:rFonts w:ascii="Arial" w:hAnsi="Arial" w:cs="Arial"/>
          <w:bCs/>
          <w:sz w:val="20"/>
          <w:szCs w:val="20"/>
        </w:rPr>
        <w:t xml:space="preserve"> statt.</w:t>
      </w:r>
      <w:r w:rsidR="00300C18">
        <w:rPr>
          <w:rFonts w:ascii="Arial" w:hAnsi="Arial" w:cs="Arial"/>
          <w:bCs/>
          <w:sz w:val="20"/>
          <w:szCs w:val="20"/>
        </w:rPr>
        <w:t xml:space="preserve"> </w:t>
      </w:r>
      <w:r w:rsidR="00B43B20">
        <w:rPr>
          <w:rFonts w:ascii="Arial" w:hAnsi="Arial" w:cs="Arial"/>
          <w:bCs/>
          <w:sz w:val="20"/>
          <w:szCs w:val="20"/>
        </w:rPr>
        <w:t xml:space="preserve">Eine Woche später, am 14. März, ist Wolf Lotter, Wirtschaftsjournalist und Essayist </w:t>
      </w:r>
      <w:r w:rsidR="00B73020">
        <w:rPr>
          <w:rFonts w:ascii="Arial" w:hAnsi="Arial" w:cs="Arial"/>
          <w:bCs/>
          <w:sz w:val="20"/>
          <w:szCs w:val="20"/>
        </w:rPr>
        <w:t>Impulsgeber</w:t>
      </w:r>
      <w:r w:rsidR="00B43B20">
        <w:rPr>
          <w:rFonts w:ascii="Arial" w:hAnsi="Arial" w:cs="Arial"/>
          <w:bCs/>
          <w:sz w:val="20"/>
          <w:szCs w:val="20"/>
        </w:rPr>
        <w:t xml:space="preserve"> bei Tisch Zwölf</w:t>
      </w:r>
      <w:r w:rsidR="00B73020">
        <w:rPr>
          <w:rFonts w:ascii="Arial" w:hAnsi="Arial" w:cs="Arial"/>
          <w:bCs/>
          <w:sz w:val="20"/>
          <w:szCs w:val="20"/>
        </w:rPr>
        <w:t>.</w:t>
      </w:r>
      <w:r w:rsidR="00410610">
        <w:rPr>
          <w:rFonts w:ascii="Arial" w:hAnsi="Arial" w:cs="Arial"/>
          <w:bCs/>
          <w:sz w:val="20"/>
          <w:szCs w:val="20"/>
        </w:rPr>
        <w:t xml:space="preserve"> Eine Veranstaltung in Kooperation mit dem Bildungshaus St. Arbogast. Schon zum zweiten Mal ist die CampusVäre </w:t>
      </w:r>
      <w:r w:rsidR="00901D08">
        <w:rPr>
          <w:rFonts w:ascii="Arial" w:hAnsi="Arial" w:cs="Arial"/>
          <w:bCs/>
          <w:sz w:val="20"/>
          <w:szCs w:val="20"/>
        </w:rPr>
        <w:t xml:space="preserve">am 24. März </w:t>
      </w:r>
      <w:r w:rsidR="00410610">
        <w:rPr>
          <w:rFonts w:ascii="Arial" w:hAnsi="Arial" w:cs="Arial"/>
          <w:bCs/>
          <w:sz w:val="20"/>
          <w:szCs w:val="20"/>
        </w:rPr>
        <w:t>Partnerin der Langen Nacht der Forschung</w:t>
      </w:r>
      <w:r w:rsidR="00901D08">
        <w:rPr>
          <w:rFonts w:ascii="Arial" w:hAnsi="Arial" w:cs="Arial"/>
          <w:bCs/>
          <w:sz w:val="20"/>
          <w:szCs w:val="20"/>
        </w:rPr>
        <w:t xml:space="preserve"> </w:t>
      </w:r>
      <w:r w:rsidR="00410610">
        <w:rPr>
          <w:rFonts w:ascii="Arial" w:hAnsi="Arial" w:cs="Arial"/>
          <w:bCs/>
          <w:sz w:val="20"/>
          <w:szCs w:val="20"/>
        </w:rPr>
        <w:t xml:space="preserve">und auch der Ausblick auf den Sommer mit Konzerten etc. ist vielversprechend. </w:t>
      </w:r>
    </w:p>
    <w:p w14:paraId="51A7EFE9" w14:textId="77777777" w:rsidR="00A96DDB" w:rsidRPr="00AD3881" w:rsidRDefault="00A96DDB" w:rsidP="00592359">
      <w:pPr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</w:p>
    <w:p w14:paraId="32AB983C" w14:textId="77777777" w:rsidR="00746C2E" w:rsidRPr="00F04F84" w:rsidRDefault="00746C2E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F04F84">
        <w:rPr>
          <w:rFonts w:ascii="Arial" w:eastAsia="Times New Roman" w:hAnsi="Arial" w:cs="Arial"/>
          <w:b/>
          <w:sz w:val="20"/>
          <w:szCs w:val="20"/>
        </w:rPr>
        <w:t>CampusVührung Bauteillager gemeinsam mit den materialnomaden</w:t>
      </w:r>
    </w:p>
    <w:p w14:paraId="7BFC006C" w14:textId="011C2E3C" w:rsidR="00AD3881" w:rsidRDefault="00B43B20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Am 22.</w:t>
      </w:r>
      <w:r w:rsidR="000248C2">
        <w:rPr>
          <w:rFonts w:ascii="Arial" w:eastAsia="Times New Roman" w:hAnsi="Arial" w:cs="Arial"/>
          <w:sz w:val="20"/>
          <w:szCs w:val="20"/>
        </w:rPr>
        <w:t xml:space="preserve"> Jänner</w:t>
      </w:r>
      <w:r>
        <w:rPr>
          <w:rFonts w:ascii="Arial" w:eastAsia="Times New Roman" w:hAnsi="Arial" w:cs="Arial"/>
          <w:sz w:val="20"/>
          <w:szCs w:val="20"/>
        </w:rPr>
        <w:t xml:space="preserve"> um 17 Uhr </w:t>
      </w:r>
      <w:r w:rsidR="00AD3881">
        <w:rPr>
          <w:rFonts w:ascii="Arial" w:eastAsia="Times New Roman" w:hAnsi="Arial" w:cs="Arial"/>
          <w:sz w:val="20"/>
          <w:szCs w:val="20"/>
        </w:rPr>
        <w:t>geben die materialnomaden</w:t>
      </w:r>
      <w:r>
        <w:rPr>
          <w:rFonts w:ascii="Arial" w:eastAsia="Times New Roman" w:hAnsi="Arial" w:cs="Arial"/>
          <w:sz w:val="20"/>
          <w:szCs w:val="20"/>
        </w:rPr>
        <w:t xml:space="preserve"> alle</w:t>
      </w:r>
      <w:r w:rsidR="000248C2">
        <w:rPr>
          <w:rFonts w:ascii="Arial" w:eastAsia="Times New Roman" w:hAnsi="Arial" w:cs="Arial"/>
          <w:sz w:val="20"/>
          <w:szCs w:val="20"/>
        </w:rPr>
        <w:t>n</w:t>
      </w:r>
      <w:r>
        <w:rPr>
          <w:rFonts w:ascii="Arial" w:eastAsia="Times New Roman" w:hAnsi="Arial" w:cs="Arial"/>
          <w:sz w:val="20"/>
          <w:szCs w:val="20"/>
        </w:rPr>
        <w:t xml:space="preserve"> Interessierten einen</w:t>
      </w:r>
      <w:r w:rsidR="00AD388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Einblick in das erste Bauteillage</w:t>
      </w:r>
      <w:r w:rsidR="001D7BE9">
        <w:rPr>
          <w:rFonts w:ascii="Arial" w:eastAsia="Times New Roman" w:hAnsi="Arial" w:cs="Arial"/>
          <w:sz w:val="20"/>
          <w:szCs w:val="20"/>
        </w:rPr>
        <w:t>r</w:t>
      </w:r>
      <w:r>
        <w:rPr>
          <w:rFonts w:ascii="Arial" w:eastAsia="Times New Roman" w:hAnsi="Arial" w:cs="Arial"/>
          <w:sz w:val="20"/>
          <w:szCs w:val="20"/>
        </w:rPr>
        <w:t xml:space="preserve"> Westösterreichs.</w:t>
      </w:r>
      <w:r w:rsidR="00AD3881">
        <w:rPr>
          <w:rFonts w:ascii="Arial" w:eastAsia="Times New Roman" w:hAnsi="Arial" w:cs="Arial"/>
          <w:sz w:val="20"/>
          <w:szCs w:val="20"/>
        </w:rPr>
        <w:t xml:space="preserve"> Es ist ein Beispiel dafür, wie Kreislaufkultur funktionieren kann: </w:t>
      </w:r>
      <w:r w:rsidR="006F78E7" w:rsidRPr="00EF703E">
        <w:rPr>
          <w:rFonts w:ascii="Arial" w:eastAsia="Times New Roman" w:hAnsi="Arial" w:cs="Arial"/>
          <w:sz w:val="20"/>
          <w:szCs w:val="20"/>
        </w:rPr>
        <w:t>Dabei werden in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den </w:t>
      </w:r>
      <w:r w:rsidR="00410610">
        <w:rPr>
          <w:rFonts w:ascii="Arial" w:eastAsia="Times New Roman" w:hAnsi="Arial" w:cs="Arial"/>
          <w:sz w:val="20"/>
          <w:szCs w:val="20"/>
        </w:rPr>
        <w:t>Sägenhallen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Bauteile und Materialien, die für den Umbau der CampusVäre</w:t>
      </w:r>
      <w:r w:rsidR="00410610">
        <w:rPr>
          <w:rFonts w:ascii="Arial" w:eastAsia="Times New Roman" w:hAnsi="Arial" w:cs="Arial"/>
          <w:sz w:val="20"/>
          <w:szCs w:val="20"/>
        </w:rPr>
        <w:t xml:space="preserve"> in Halle 4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benötigt werden, gesammelt, geprü</w:t>
      </w:r>
      <w:r w:rsidR="006F78E7" w:rsidRPr="00EF703E">
        <w:rPr>
          <w:rFonts w:ascii="Arial" w:eastAsia="Times New Roman" w:hAnsi="Arial" w:cs="Arial"/>
          <w:sz w:val="20"/>
          <w:szCs w:val="20"/>
        </w:rPr>
        <w:t xml:space="preserve">ft, sortiert und kategorisiert, um </w:t>
      </w:r>
      <w:r w:rsidR="00410610">
        <w:rPr>
          <w:rFonts w:ascii="Arial" w:eastAsia="Times New Roman" w:hAnsi="Arial" w:cs="Arial"/>
          <w:sz w:val="20"/>
          <w:szCs w:val="20"/>
        </w:rPr>
        <w:t xml:space="preserve">dann </w:t>
      </w:r>
      <w:r w:rsidR="00746C2E" w:rsidRPr="00EF703E">
        <w:rPr>
          <w:rFonts w:ascii="Arial" w:eastAsia="Times New Roman" w:hAnsi="Arial" w:cs="Arial"/>
          <w:sz w:val="20"/>
          <w:szCs w:val="20"/>
        </w:rPr>
        <w:t>eingebau</w:t>
      </w:r>
      <w:r w:rsidR="006F78E7" w:rsidRPr="00EF703E">
        <w:rPr>
          <w:rFonts w:ascii="Arial" w:eastAsia="Times New Roman" w:hAnsi="Arial" w:cs="Arial"/>
          <w:sz w:val="20"/>
          <w:szCs w:val="20"/>
        </w:rPr>
        <w:t>t zu werden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. Zeitgleich </w:t>
      </w:r>
      <w:r w:rsidR="006F78E7" w:rsidRPr="00EF703E">
        <w:rPr>
          <w:rFonts w:ascii="Arial" w:eastAsia="Times New Roman" w:hAnsi="Arial" w:cs="Arial"/>
          <w:sz w:val="20"/>
          <w:szCs w:val="20"/>
        </w:rPr>
        <w:t>er</w:t>
      </w:r>
      <w:r w:rsidR="00DB56DF" w:rsidRPr="00EF703E">
        <w:rPr>
          <w:rFonts w:ascii="Arial" w:eastAsia="Times New Roman" w:hAnsi="Arial" w:cs="Arial"/>
          <w:sz w:val="20"/>
          <w:szCs w:val="20"/>
        </w:rPr>
        <w:t>arbeitet das CampusVäre-Team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gemeinsam mit dem Architekturkollektiv materialnomaden eine Betreiberstruktur für das Materialteillager. </w:t>
      </w:r>
      <w:r w:rsidR="006F78E7" w:rsidRPr="00EF703E">
        <w:rPr>
          <w:rFonts w:ascii="Arial" w:eastAsia="Times New Roman" w:hAnsi="Arial" w:cs="Arial"/>
          <w:sz w:val="20"/>
          <w:szCs w:val="20"/>
        </w:rPr>
        <w:t>So soll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</w:t>
      </w:r>
      <w:r w:rsidR="00DB56DF" w:rsidRPr="00EF703E">
        <w:rPr>
          <w:rFonts w:ascii="Arial" w:eastAsia="Times New Roman" w:hAnsi="Arial" w:cs="Arial"/>
          <w:sz w:val="20"/>
          <w:szCs w:val="20"/>
        </w:rPr>
        <w:t xml:space="preserve">es </w:t>
      </w:r>
      <w:r w:rsidR="006F78E7" w:rsidRPr="00EF703E">
        <w:rPr>
          <w:rFonts w:ascii="Arial" w:eastAsia="Times New Roman" w:hAnsi="Arial" w:cs="Arial"/>
          <w:sz w:val="20"/>
          <w:szCs w:val="20"/>
        </w:rPr>
        <w:t>möglich werden</w:t>
      </w:r>
      <w:r w:rsidR="00746C2E" w:rsidRPr="00EF703E">
        <w:rPr>
          <w:rFonts w:ascii="Arial" w:eastAsia="Times New Roman" w:hAnsi="Arial" w:cs="Arial"/>
          <w:sz w:val="20"/>
          <w:szCs w:val="20"/>
        </w:rPr>
        <w:t>, Bauteile a</w:t>
      </w:r>
      <w:r w:rsidR="00AD3881">
        <w:rPr>
          <w:rFonts w:ascii="Arial" w:eastAsia="Times New Roman" w:hAnsi="Arial" w:cs="Arial"/>
          <w:sz w:val="20"/>
          <w:szCs w:val="20"/>
        </w:rPr>
        <w:t>n</w:t>
      </w:r>
      <w:r w:rsidR="00746C2E" w:rsidRPr="00EF703E">
        <w:rPr>
          <w:rFonts w:ascii="Arial" w:eastAsia="Times New Roman" w:hAnsi="Arial" w:cs="Arial"/>
          <w:sz w:val="20"/>
          <w:szCs w:val="20"/>
        </w:rPr>
        <w:t>zunehmen und anderen Interessierten zum Verkauf anzubieten.</w:t>
      </w:r>
      <w:r w:rsidR="00746C2E" w:rsidRPr="00EF703E">
        <w:rPr>
          <w:rFonts w:ascii="Arial" w:hAnsi="Arial" w:cs="Arial"/>
          <w:sz w:val="20"/>
          <w:szCs w:val="20"/>
        </w:rPr>
        <w:t xml:space="preserve"> </w:t>
      </w:r>
      <w:r w:rsidR="00DB56DF" w:rsidRPr="00EF703E">
        <w:rPr>
          <w:rFonts w:ascii="Arial" w:eastAsia="Times New Roman" w:hAnsi="Arial" w:cs="Arial"/>
          <w:sz w:val="20"/>
          <w:szCs w:val="20"/>
        </w:rPr>
        <w:t>Die Umsetzung</w:t>
      </w:r>
      <w:r w:rsidR="00746C2E" w:rsidRPr="00EF703E">
        <w:rPr>
          <w:rFonts w:ascii="Arial" w:eastAsia="Times New Roman" w:hAnsi="Arial" w:cs="Arial"/>
          <w:sz w:val="20"/>
          <w:szCs w:val="20"/>
        </w:rPr>
        <w:t xml:space="preserve"> wird</w:t>
      </w:r>
      <w:r w:rsidR="00DB56DF" w:rsidRPr="00EF703E">
        <w:rPr>
          <w:rFonts w:ascii="Arial" w:eastAsia="Times New Roman" w:hAnsi="Arial" w:cs="Arial"/>
          <w:sz w:val="20"/>
          <w:szCs w:val="20"/>
        </w:rPr>
        <w:t xml:space="preserve"> voraussichtlich</w:t>
      </w:r>
      <w:r w:rsidR="006F78E7" w:rsidRPr="00EF703E">
        <w:rPr>
          <w:rFonts w:ascii="Arial" w:eastAsia="Times New Roman" w:hAnsi="Arial" w:cs="Arial"/>
          <w:sz w:val="20"/>
          <w:szCs w:val="20"/>
        </w:rPr>
        <w:t xml:space="preserve"> ab 2025 möglich sein</w:t>
      </w:r>
      <w:r w:rsidR="00AD3881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312663FA" w14:textId="77777777" w:rsidR="00A646AE" w:rsidRDefault="00A646AE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0DA92C25" w14:textId="73058A61" w:rsidR="00E02AFF" w:rsidRPr="001D7BE9" w:rsidRDefault="00AD3881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1D7BE9">
        <w:rPr>
          <w:rFonts w:ascii="Arial" w:eastAsia="Times New Roman" w:hAnsi="Arial" w:cs="Arial"/>
          <w:b/>
          <w:sz w:val="20"/>
          <w:szCs w:val="20"/>
        </w:rPr>
        <w:lastRenderedPageBreak/>
        <w:t xml:space="preserve">Umbau CampusVäre beim </w:t>
      </w:r>
      <w:r w:rsidR="00E02AFF" w:rsidRPr="001D7BE9">
        <w:rPr>
          <w:rFonts w:ascii="Arial" w:eastAsia="Times New Roman" w:hAnsi="Arial" w:cs="Arial"/>
          <w:b/>
          <w:sz w:val="20"/>
          <w:szCs w:val="20"/>
        </w:rPr>
        <w:t xml:space="preserve">CampusView </w:t>
      </w:r>
    </w:p>
    <w:p w14:paraId="2E0F3320" w14:textId="77777777" w:rsidR="00AD3881" w:rsidRDefault="008A307C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EF703E">
        <w:rPr>
          <w:rFonts w:ascii="Arial" w:eastAsia="Times New Roman" w:hAnsi="Arial" w:cs="Arial"/>
          <w:sz w:val="20"/>
          <w:szCs w:val="20"/>
        </w:rPr>
        <w:t>Konkrete Architekturpläne, Renderings und Konzepte</w:t>
      </w:r>
      <w:r w:rsidR="000248C2">
        <w:rPr>
          <w:rFonts w:ascii="Arial" w:eastAsia="Times New Roman" w:hAnsi="Arial" w:cs="Arial"/>
          <w:sz w:val="20"/>
          <w:szCs w:val="20"/>
        </w:rPr>
        <w:t>, wie die Halle 4 künftig aussehen wird, gibt es beim CampusView:</w:t>
      </w:r>
      <w:r w:rsidR="001D7BE9">
        <w:rPr>
          <w:rFonts w:ascii="Arial" w:eastAsia="Times New Roman" w:hAnsi="Arial" w:cs="Arial"/>
          <w:sz w:val="20"/>
          <w:szCs w:val="20"/>
        </w:rPr>
        <w:t xml:space="preserve"> </w:t>
      </w:r>
      <w:r w:rsidR="008D709C">
        <w:rPr>
          <w:rFonts w:ascii="Arial" w:eastAsia="Times New Roman" w:hAnsi="Arial" w:cs="Arial"/>
          <w:sz w:val="20"/>
          <w:szCs w:val="20"/>
        </w:rPr>
        <w:t>Am 26. Februar zeigen die Verantwortlichen der CampusVäre g</w:t>
      </w:r>
      <w:r w:rsidR="00E02AFF" w:rsidRPr="00EF703E">
        <w:rPr>
          <w:rFonts w:ascii="Arial" w:eastAsia="Times New Roman" w:hAnsi="Arial" w:cs="Arial"/>
          <w:sz w:val="20"/>
          <w:szCs w:val="20"/>
        </w:rPr>
        <w:t>emeinsam mit den Architekten von JK&amp;P, der Stadt Dorn</w:t>
      </w:r>
      <w:r w:rsidR="00410610">
        <w:rPr>
          <w:rFonts w:ascii="Arial" w:eastAsia="Times New Roman" w:hAnsi="Arial" w:cs="Arial"/>
          <w:sz w:val="20"/>
          <w:szCs w:val="20"/>
        </w:rPr>
        <w:t>birn und der Culinary Crew rund um Koch und Konzeptionist</w:t>
      </w:r>
      <w:r w:rsidR="00DB56DF" w:rsidRPr="00EF703E">
        <w:rPr>
          <w:rFonts w:ascii="Arial" w:eastAsia="Times New Roman" w:hAnsi="Arial" w:cs="Arial"/>
          <w:sz w:val="20"/>
          <w:szCs w:val="20"/>
        </w:rPr>
        <w:t xml:space="preserve"> </w:t>
      </w:r>
      <w:r w:rsidR="00E02AFF" w:rsidRPr="00EF703E">
        <w:rPr>
          <w:rFonts w:ascii="Arial" w:eastAsia="Times New Roman" w:hAnsi="Arial" w:cs="Arial"/>
          <w:sz w:val="20"/>
          <w:szCs w:val="20"/>
        </w:rPr>
        <w:t>Jodok Dietrich</w:t>
      </w:r>
      <w:r w:rsidR="008D709C">
        <w:rPr>
          <w:rFonts w:ascii="Arial" w:eastAsia="Times New Roman" w:hAnsi="Arial" w:cs="Arial"/>
          <w:sz w:val="20"/>
          <w:szCs w:val="20"/>
        </w:rPr>
        <w:t xml:space="preserve">, </w:t>
      </w:r>
      <w:r w:rsidR="00782773">
        <w:rPr>
          <w:rFonts w:ascii="Arial" w:eastAsia="Times New Roman" w:hAnsi="Arial" w:cs="Arial"/>
          <w:sz w:val="20"/>
          <w:szCs w:val="20"/>
        </w:rPr>
        <w:t>welches Gastro-Konzept in Planung ist und welche weiteren Ideen auf dem Weg in die Umsetzung sind</w:t>
      </w:r>
      <w:r w:rsidRPr="00EF703E">
        <w:rPr>
          <w:rFonts w:ascii="Arial" w:eastAsia="Times New Roman" w:hAnsi="Arial" w:cs="Arial"/>
          <w:sz w:val="20"/>
          <w:szCs w:val="20"/>
        </w:rPr>
        <w:t>.</w:t>
      </w:r>
    </w:p>
    <w:p w14:paraId="1829287F" w14:textId="77777777" w:rsidR="00AD3881" w:rsidRPr="00EF703E" w:rsidRDefault="00AD3881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7E0349C1" w14:textId="77777777" w:rsidR="00746C2E" w:rsidRPr="008D709C" w:rsidRDefault="00A646AE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  <w:hyperlink r:id="rId7" w:tgtFrame="_blank" w:history="1">
        <w:r w:rsidR="008D709C" w:rsidRPr="008D709C">
          <w:rPr>
            <w:rStyle w:val="Hyperlink"/>
            <w:rFonts w:ascii="Arial" w:eastAsia="Times New Roman" w:hAnsi="Arial" w:cs="Arial"/>
            <w:b/>
            <w:color w:val="auto"/>
            <w:sz w:val="20"/>
            <w:szCs w:val="20"/>
            <w:lang w:val="en-US"/>
          </w:rPr>
          <w:t>Live</w:t>
        </w:r>
      </w:hyperlink>
      <w:r w:rsidR="000248C2">
        <w:rPr>
          <w:rStyle w:val="Hyperlink"/>
          <w:rFonts w:ascii="Arial" w:eastAsia="Times New Roman" w:hAnsi="Arial" w:cs="Arial"/>
          <w:b/>
          <w:color w:val="auto"/>
          <w:sz w:val="20"/>
          <w:szCs w:val="20"/>
          <w:lang w:val="en-US"/>
        </w:rPr>
        <w:t>-</w:t>
      </w:r>
      <w:r w:rsidR="008D709C" w:rsidRPr="008D709C">
        <w:rPr>
          <w:rStyle w:val="Hyperlink"/>
          <w:rFonts w:ascii="Arial" w:eastAsia="Times New Roman" w:hAnsi="Arial" w:cs="Arial"/>
          <w:b/>
          <w:color w:val="auto"/>
          <w:sz w:val="20"/>
          <w:szCs w:val="20"/>
          <w:lang w:val="en-US"/>
        </w:rPr>
        <w:t>Podcast „sunsch no was?”</w:t>
      </w:r>
    </w:p>
    <w:p w14:paraId="5F31651A" w14:textId="77777777" w:rsidR="00746C2E" w:rsidRPr="00EF703E" w:rsidRDefault="00746C2E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 w:rsidRPr="00EF703E">
        <w:rPr>
          <w:rFonts w:ascii="Arial" w:eastAsia="Times New Roman" w:hAnsi="Arial" w:cs="Arial"/>
          <w:sz w:val="20"/>
          <w:szCs w:val="20"/>
        </w:rPr>
        <w:t xml:space="preserve">In ihrem Podcast ,,Sunsch no was?'' stellt Luca Martina Huber regelmäßig Expertinnen aus Vorarlberg vor und </w:t>
      </w:r>
      <w:r w:rsidR="008A307C" w:rsidRPr="00EF703E">
        <w:rPr>
          <w:rFonts w:ascii="Arial" w:eastAsia="Times New Roman" w:hAnsi="Arial" w:cs="Arial"/>
          <w:sz w:val="20"/>
          <w:szCs w:val="20"/>
        </w:rPr>
        <w:t>inspiriert zu mehr Sichtbarkeit von Frauen</w:t>
      </w:r>
      <w:r w:rsidR="00782773">
        <w:rPr>
          <w:rFonts w:ascii="Arial" w:eastAsia="Times New Roman" w:hAnsi="Arial" w:cs="Arial"/>
          <w:sz w:val="20"/>
          <w:szCs w:val="20"/>
        </w:rPr>
        <w:t xml:space="preserve"> als Role Models</w:t>
      </w:r>
      <w:r w:rsidR="008A307C" w:rsidRPr="00EF703E">
        <w:rPr>
          <w:rFonts w:ascii="Arial" w:eastAsia="Times New Roman" w:hAnsi="Arial" w:cs="Arial"/>
          <w:sz w:val="20"/>
          <w:szCs w:val="20"/>
        </w:rPr>
        <w:t>.</w:t>
      </w:r>
      <w:r w:rsidRPr="00EF703E">
        <w:rPr>
          <w:rFonts w:ascii="Arial" w:hAnsi="Arial" w:cs="Arial"/>
          <w:sz w:val="20"/>
          <w:szCs w:val="20"/>
        </w:rPr>
        <w:t xml:space="preserve"> </w:t>
      </w:r>
      <w:r w:rsidR="008D709C">
        <w:rPr>
          <w:rFonts w:ascii="Arial" w:eastAsia="Times New Roman" w:hAnsi="Arial" w:cs="Arial"/>
          <w:sz w:val="20"/>
          <w:szCs w:val="20"/>
        </w:rPr>
        <w:t>Am 7.</w:t>
      </w:r>
      <w:r w:rsidR="000248C2">
        <w:rPr>
          <w:rFonts w:ascii="Arial" w:eastAsia="Times New Roman" w:hAnsi="Arial" w:cs="Arial"/>
          <w:sz w:val="20"/>
          <w:szCs w:val="20"/>
        </w:rPr>
        <w:t xml:space="preserve"> März</w:t>
      </w:r>
      <w:r w:rsidR="008D709C">
        <w:rPr>
          <w:rFonts w:ascii="Arial" w:eastAsia="Times New Roman" w:hAnsi="Arial" w:cs="Arial"/>
          <w:sz w:val="20"/>
          <w:szCs w:val="20"/>
        </w:rPr>
        <w:t xml:space="preserve"> um 19:45 Uhr </w:t>
      </w:r>
      <w:r w:rsidRPr="00EF703E">
        <w:rPr>
          <w:rFonts w:ascii="Arial" w:eastAsia="Times New Roman" w:hAnsi="Arial" w:cs="Arial"/>
          <w:sz w:val="20"/>
          <w:szCs w:val="20"/>
        </w:rPr>
        <w:t xml:space="preserve">findet </w:t>
      </w:r>
      <w:r w:rsidR="008A307C" w:rsidRPr="00EF703E">
        <w:rPr>
          <w:rFonts w:ascii="Arial" w:eastAsia="Times New Roman" w:hAnsi="Arial" w:cs="Arial"/>
          <w:sz w:val="20"/>
          <w:szCs w:val="20"/>
        </w:rPr>
        <w:t>ihr</w:t>
      </w:r>
      <w:r w:rsidR="00782773">
        <w:rPr>
          <w:rFonts w:ascii="Arial" w:eastAsia="Times New Roman" w:hAnsi="Arial" w:cs="Arial"/>
          <w:sz w:val="20"/>
          <w:szCs w:val="20"/>
        </w:rPr>
        <w:t xml:space="preserve"> Live</w:t>
      </w:r>
      <w:r w:rsidR="000248C2">
        <w:rPr>
          <w:rFonts w:ascii="Arial" w:eastAsia="Times New Roman" w:hAnsi="Arial" w:cs="Arial"/>
          <w:sz w:val="20"/>
          <w:szCs w:val="20"/>
        </w:rPr>
        <w:t>-</w:t>
      </w:r>
      <w:r w:rsidR="00782773">
        <w:rPr>
          <w:rFonts w:ascii="Arial" w:eastAsia="Times New Roman" w:hAnsi="Arial" w:cs="Arial"/>
          <w:sz w:val="20"/>
          <w:szCs w:val="20"/>
        </w:rPr>
        <w:t xml:space="preserve">Podcast </w:t>
      </w:r>
      <w:r w:rsidRPr="00EF703E">
        <w:rPr>
          <w:rFonts w:ascii="Arial" w:eastAsia="Times New Roman" w:hAnsi="Arial" w:cs="Arial"/>
          <w:sz w:val="20"/>
          <w:szCs w:val="20"/>
        </w:rPr>
        <w:t>in der CampusVäre statt. Das Besondere: Das Publikum wird mit an den Strippen ziehen und mitentscheiden, in welche Richtung sich die Live</w:t>
      </w:r>
      <w:r w:rsidR="000248C2">
        <w:rPr>
          <w:rFonts w:ascii="Arial" w:eastAsia="Times New Roman" w:hAnsi="Arial" w:cs="Arial"/>
          <w:sz w:val="20"/>
          <w:szCs w:val="20"/>
        </w:rPr>
        <w:t>-</w:t>
      </w:r>
      <w:r w:rsidRPr="00EF703E">
        <w:rPr>
          <w:rFonts w:ascii="Arial" w:eastAsia="Times New Roman" w:hAnsi="Arial" w:cs="Arial"/>
          <w:sz w:val="20"/>
          <w:szCs w:val="20"/>
        </w:rPr>
        <w:t>Podcastfolge entwickelt.</w:t>
      </w:r>
      <w:r w:rsidR="00782773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500772F" w14:textId="77777777" w:rsidR="00746C2E" w:rsidRPr="00EF703E" w:rsidRDefault="00746C2E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7DE8E64A" w14:textId="77777777" w:rsidR="00746C2E" w:rsidRPr="00901D08" w:rsidRDefault="00A646AE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hyperlink r:id="rId8" w:tgtFrame="_blank" w:history="1">
        <w:r w:rsidR="00746C2E" w:rsidRPr="00901D08">
          <w:rPr>
            <w:rStyle w:val="Hyperlink"/>
            <w:rFonts w:ascii="Arial" w:eastAsia="Times New Roman" w:hAnsi="Arial" w:cs="Arial"/>
            <w:b/>
            <w:color w:val="auto"/>
            <w:sz w:val="20"/>
            <w:szCs w:val="20"/>
          </w:rPr>
          <w:t>Lotter Lunch</w:t>
        </w:r>
        <w:r w:rsidR="000248C2" w:rsidRPr="00901D08">
          <w:rPr>
            <w:rStyle w:val="Hyperlink"/>
            <w:rFonts w:ascii="Arial" w:eastAsia="Times New Roman" w:hAnsi="Arial" w:cs="Arial"/>
            <w:b/>
            <w:color w:val="auto"/>
            <w:sz w:val="20"/>
            <w:szCs w:val="20"/>
          </w:rPr>
          <w:t xml:space="preserve"> – </w:t>
        </w:r>
        <w:r w:rsidR="00746C2E" w:rsidRPr="00901D08">
          <w:rPr>
            <w:rStyle w:val="Hyperlink"/>
            <w:rFonts w:ascii="Arial" w:eastAsia="Times New Roman" w:hAnsi="Arial" w:cs="Arial"/>
            <w:b/>
            <w:color w:val="auto"/>
            <w:sz w:val="20"/>
            <w:szCs w:val="20"/>
          </w:rPr>
          <w:t>Wolf Lotter zu Gast bei Tisch Zwölf in der CampusVäre </w:t>
        </w:r>
      </w:hyperlink>
    </w:p>
    <w:p w14:paraId="2EEAEAFB" w14:textId="77777777" w:rsidR="002D0294" w:rsidRDefault="008D709C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Am 14.</w:t>
      </w:r>
      <w:r w:rsidR="000248C2">
        <w:rPr>
          <w:rFonts w:ascii="Arial" w:eastAsia="Times New Roman" w:hAnsi="Arial" w:cs="Arial"/>
          <w:sz w:val="20"/>
          <w:szCs w:val="20"/>
        </w:rPr>
        <w:t xml:space="preserve"> März</w:t>
      </w:r>
      <w:r>
        <w:rPr>
          <w:rFonts w:ascii="Arial" w:eastAsia="Times New Roman" w:hAnsi="Arial" w:cs="Arial"/>
          <w:sz w:val="20"/>
          <w:szCs w:val="20"/>
        </w:rPr>
        <w:t xml:space="preserve"> um 12 Uhr dreht sich alles beim Tisch Zwölf um „Echt sein“. Denn </w:t>
      </w:r>
      <w:r w:rsidR="008A307C" w:rsidRPr="00EF703E">
        <w:rPr>
          <w:rFonts w:ascii="Arial" w:eastAsia="Times New Roman" w:hAnsi="Arial" w:cs="Arial"/>
          <w:sz w:val="20"/>
          <w:szCs w:val="20"/>
        </w:rPr>
        <w:t>Wolf Lotter, Wirtschaftsjournalist und Essayist ist zu Gast in der CampusVäre</w:t>
      </w:r>
      <w:r>
        <w:rPr>
          <w:rFonts w:ascii="Arial" w:eastAsia="Times New Roman" w:hAnsi="Arial" w:cs="Arial"/>
          <w:sz w:val="20"/>
          <w:szCs w:val="20"/>
        </w:rPr>
        <w:t xml:space="preserve"> und liefert den Gästen Impulse rund um den Wert der Einzigartigkeit in einer Welt der Kopien. „</w:t>
      </w:r>
      <w:r w:rsidRPr="002D0294">
        <w:rPr>
          <w:rFonts w:ascii="Arial" w:eastAsia="Times New Roman" w:hAnsi="Arial" w:cs="Arial"/>
          <w:i/>
          <w:iCs/>
          <w:sz w:val="20"/>
          <w:szCs w:val="20"/>
        </w:rPr>
        <w:t>Ich freue mich auf Diskussionen über Originalitäten und darüber</w:t>
      </w:r>
      <w:r w:rsidR="000248C2" w:rsidRPr="002D0294">
        <w:rPr>
          <w:rFonts w:ascii="Arial" w:eastAsia="Times New Roman" w:hAnsi="Arial" w:cs="Arial"/>
          <w:i/>
          <w:iCs/>
          <w:sz w:val="20"/>
          <w:szCs w:val="20"/>
        </w:rPr>
        <w:t>,</w:t>
      </w:r>
      <w:r w:rsidRPr="002D0294">
        <w:rPr>
          <w:rFonts w:ascii="Arial" w:eastAsia="Times New Roman" w:hAnsi="Arial" w:cs="Arial"/>
          <w:i/>
          <w:iCs/>
          <w:sz w:val="20"/>
          <w:szCs w:val="20"/>
        </w:rPr>
        <w:t xml:space="preserve"> was übrig blei</w:t>
      </w:r>
      <w:r w:rsidR="000248C2" w:rsidRPr="002D0294">
        <w:rPr>
          <w:rFonts w:ascii="Arial" w:eastAsia="Times New Roman" w:hAnsi="Arial" w:cs="Arial"/>
          <w:i/>
          <w:iCs/>
          <w:sz w:val="20"/>
          <w:szCs w:val="20"/>
        </w:rPr>
        <w:t>b</w:t>
      </w:r>
      <w:r w:rsidRPr="002D0294">
        <w:rPr>
          <w:rFonts w:ascii="Arial" w:eastAsia="Times New Roman" w:hAnsi="Arial" w:cs="Arial"/>
          <w:i/>
          <w:iCs/>
          <w:sz w:val="20"/>
          <w:szCs w:val="20"/>
        </w:rPr>
        <w:t xml:space="preserve">t, wenn die Digitalisierung voranschreitet. </w:t>
      </w:r>
      <w:r w:rsidR="00746C2E" w:rsidRPr="002D0294">
        <w:rPr>
          <w:rFonts w:ascii="Arial" w:eastAsia="Times New Roman" w:hAnsi="Arial" w:cs="Arial"/>
          <w:i/>
          <w:iCs/>
          <w:sz w:val="20"/>
          <w:szCs w:val="20"/>
        </w:rPr>
        <w:t xml:space="preserve">Die Frage nach dem Echten ist eine Aufforderung, über das nachzudenken, was </w:t>
      </w:r>
      <w:r w:rsidRPr="002D0294">
        <w:rPr>
          <w:rFonts w:ascii="Arial" w:eastAsia="Times New Roman" w:hAnsi="Arial" w:cs="Arial"/>
          <w:i/>
          <w:iCs/>
          <w:sz w:val="20"/>
          <w:szCs w:val="20"/>
        </w:rPr>
        <w:t xml:space="preserve">uns </w:t>
      </w:r>
      <w:r w:rsidR="00746C2E" w:rsidRPr="002D0294">
        <w:rPr>
          <w:rFonts w:ascii="Arial" w:eastAsia="Times New Roman" w:hAnsi="Arial" w:cs="Arial"/>
          <w:i/>
          <w:iCs/>
          <w:sz w:val="20"/>
          <w:szCs w:val="20"/>
        </w:rPr>
        <w:t>Menschen ausmacht</w:t>
      </w:r>
      <w:r>
        <w:rPr>
          <w:rFonts w:ascii="Arial" w:eastAsia="Times New Roman" w:hAnsi="Arial" w:cs="Arial"/>
          <w:sz w:val="20"/>
          <w:szCs w:val="20"/>
        </w:rPr>
        <w:t>“, freut sich Bettina Steindl. Das Tisch-Zwölf-Ticket gibt es um 3</w:t>
      </w:r>
      <w:r w:rsidR="00A73A64" w:rsidRPr="00EF703E">
        <w:rPr>
          <w:rFonts w:ascii="Arial" w:eastAsia="Times New Roman" w:hAnsi="Arial" w:cs="Arial"/>
          <w:sz w:val="20"/>
          <w:szCs w:val="20"/>
        </w:rPr>
        <w:t>0</w:t>
      </w:r>
      <w:r>
        <w:rPr>
          <w:rFonts w:ascii="Arial" w:eastAsia="Times New Roman" w:hAnsi="Arial" w:cs="Arial"/>
          <w:sz w:val="20"/>
          <w:szCs w:val="20"/>
        </w:rPr>
        <w:t xml:space="preserve"> Euro und </w:t>
      </w:r>
      <w:r w:rsidR="00A73A64" w:rsidRPr="00EF703E">
        <w:rPr>
          <w:rFonts w:ascii="Arial" w:eastAsia="Times New Roman" w:hAnsi="Arial" w:cs="Arial"/>
          <w:sz w:val="20"/>
          <w:szCs w:val="20"/>
        </w:rPr>
        <w:t>inkludiert ein regionales und hochwert</w:t>
      </w:r>
      <w:r>
        <w:rPr>
          <w:rFonts w:ascii="Arial" w:eastAsia="Times New Roman" w:hAnsi="Arial" w:cs="Arial"/>
          <w:sz w:val="20"/>
          <w:szCs w:val="20"/>
        </w:rPr>
        <w:t>ig</w:t>
      </w:r>
      <w:r w:rsidR="00A73A64" w:rsidRPr="00EF703E">
        <w:rPr>
          <w:rFonts w:ascii="Arial" w:eastAsia="Times New Roman" w:hAnsi="Arial" w:cs="Arial"/>
          <w:sz w:val="20"/>
          <w:szCs w:val="20"/>
        </w:rPr>
        <w:t xml:space="preserve">es Mittagessen aus biologischen Lebensmitteln </w:t>
      </w:r>
      <w:r w:rsidR="00782773">
        <w:rPr>
          <w:rFonts w:ascii="Arial" w:eastAsia="Times New Roman" w:hAnsi="Arial" w:cs="Arial"/>
          <w:sz w:val="20"/>
          <w:szCs w:val="20"/>
        </w:rPr>
        <w:t>und</w:t>
      </w:r>
      <w:r w:rsidR="00A73A64" w:rsidRPr="00EF703E">
        <w:rPr>
          <w:rFonts w:ascii="Arial" w:eastAsia="Times New Roman" w:hAnsi="Arial" w:cs="Arial"/>
          <w:sz w:val="20"/>
          <w:szCs w:val="20"/>
        </w:rPr>
        <w:t xml:space="preserve"> den </w:t>
      </w:r>
      <w:r w:rsidR="00782773">
        <w:rPr>
          <w:rFonts w:ascii="Arial" w:eastAsia="Times New Roman" w:hAnsi="Arial" w:cs="Arial"/>
          <w:sz w:val="20"/>
          <w:szCs w:val="20"/>
        </w:rPr>
        <w:t xml:space="preserve">Impulsvortrag von </w:t>
      </w:r>
      <w:r w:rsidR="00410610">
        <w:rPr>
          <w:rFonts w:ascii="Arial" w:eastAsia="Times New Roman" w:hAnsi="Arial" w:cs="Arial"/>
          <w:sz w:val="20"/>
          <w:szCs w:val="20"/>
        </w:rPr>
        <w:t xml:space="preserve">Wolf Lotter und ist eine Kooperation mit dem Bildungshaus St. Arbogast. </w:t>
      </w:r>
    </w:p>
    <w:p w14:paraId="73327BA0" w14:textId="6F126FA8" w:rsidR="002D0294" w:rsidRDefault="002D0294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Hinweis: Am gleichen Abend ist Wolf Lotter als Podiumsgast in St. Arbogast Arbogast. Unter dem Titel „</w:t>
      </w:r>
      <w:r w:rsidRPr="002D0294">
        <w:rPr>
          <w:rFonts w:ascii="Arial" w:eastAsia="Times New Roman" w:hAnsi="Arial" w:cs="Arial"/>
          <w:sz w:val="20"/>
          <w:szCs w:val="20"/>
        </w:rPr>
        <w:t>Echt sein - der Wert der Einzigartigkeit in einer Welt der Kopien</w:t>
      </w:r>
      <w:r>
        <w:rPr>
          <w:rFonts w:ascii="Arial" w:eastAsia="Times New Roman" w:hAnsi="Arial" w:cs="Arial"/>
          <w:sz w:val="20"/>
          <w:szCs w:val="20"/>
        </w:rPr>
        <w:t xml:space="preserve">“ spricht er </w:t>
      </w:r>
      <w:r w:rsidRPr="002D0294">
        <w:rPr>
          <w:rFonts w:ascii="Arial" w:eastAsia="Times New Roman" w:hAnsi="Arial" w:cs="Arial"/>
          <w:sz w:val="20"/>
          <w:szCs w:val="20"/>
        </w:rPr>
        <w:t xml:space="preserve">mit Prof. Dr. Helga Kohler-Spiegel (Psychotherapeutin, Psychoanalytikerin und Hochschulprofessorin für Human- und Bildungswissenschaften) und Dietmar Nussbaumer (Gastgeber in der Krone Hittisau). Tickets für diesen Abend gibt es unter </w:t>
      </w:r>
      <w:hyperlink r:id="rId9" w:history="1">
        <w:r w:rsidR="00901D08" w:rsidRPr="003225A1">
          <w:rPr>
            <w:rStyle w:val="Hyperlink"/>
            <w:rFonts w:ascii="Arial" w:eastAsia="Times New Roman" w:hAnsi="Arial" w:cs="Arial"/>
            <w:sz w:val="20"/>
            <w:szCs w:val="20"/>
          </w:rPr>
          <w:t>www.arbogast.at</w:t>
        </w:r>
      </w:hyperlink>
    </w:p>
    <w:p w14:paraId="3A2B1437" w14:textId="15578E22" w:rsidR="00901D08" w:rsidRDefault="00901D08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5AF4735C" w14:textId="0C06BE62" w:rsidR="00901D08" w:rsidRPr="00901D08" w:rsidRDefault="00901D08" w:rsidP="00592359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901D08">
        <w:rPr>
          <w:rFonts w:ascii="Arial" w:eastAsia="Times New Roman" w:hAnsi="Arial" w:cs="Arial"/>
          <w:b/>
          <w:bCs/>
          <w:sz w:val="20"/>
          <w:szCs w:val="20"/>
        </w:rPr>
        <w:t>Lange Nacht der Forschung</w:t>
      </w:r>
    </w:p>
    <w:p w14:paraId="35513EFB" w14:textId="23D79255" w:rsidR="00901D08" w:rsidRPr="00901D08" w:rsidRDefault="00901D08" w:rsidP="00901D08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Bereits zum zweiten Mal öffnet die CampusVäre ihre</w:t>
      </w:r>
      <w:r w:rsidRPr="00901D08">
        <w:rPr>
          <w:rFonts w:ascii="Arial" w:hAnsi="Arial" w:cs="Arial"/>
          <w:bCs/>
          <w:sz w:val="20"/>
          <w:szCs w:val="20"/>
        </w:rPr>
        <w:t xml:space="preserve"> Türen zur „Langen Nacht der Forschung“</w:t>
      </w:r>
      <w:r>
        <w:rPr>
          <w:rFonts w:ascii="Arial" w:hAnsi="Arial" w:cs="Arial"/>
          <w:bCs/>
          <w:sz w:val="20"/>
          <w:szCs w:val="20"/>
        </w:rPr>
        <w:t xml:space="preserve"> am 24. Mai.</w:t>
      </w:r>
      <w:r w:rsidRPr="00901D08">
        <w:rPr>
          <w:rFonts w:ascii="Arial" w:hAnsi="Arial" w:cs="Arial"/>
          <w:bCs/>
          <w:sz w:val="20"/>
          <w:szCs w:val="20"/>
        </w:rPr>
        <w:t xml:space="preserve"> Wo früher Buntwebstühle arbeiteten, </w:t>
      </w:r>
      <w:r>
        <w:rPr>
          <w:rFonts w:ascii="Arial" w:hAnsi="Arial" w:cs="Arial"/>
          <w:bCs/>
          <w:sz w:val="20"/>
          <w:szCs w:val="20"/>
        </w:rPr>
        <w:t>dreht sich heute alles um die Zukunft gute Lösungen dafür. Zur</w:t>
      </w:r>
      <w:r w:rsidRPr="00901D08">
        <w:rPr>
          <w:rFonts w:ascii="Arial" w:hAnsi="Arial" w:cs="Arial"/>
          <w:bCs/>
          <w:sz w:val="20"/>
          <w:szCs w:val="20"/>
        </w:rPr>
        <w:t xml:space="preserve"> Lange</w:t>
      </w:r>
      <w:r>
        <w:rPr>
          <w:rFonts w:ascii="Arial" w:hAnsi="Arial" w:cs="Arial"/>
          <w:bCs/>
          <w:sz w:val="20"/>
          <w:szCs w:val="20"/>
        </w:rPr>
        <w:t>n</w:t>
      </w:r>
      <w:r w:rsidRPr="00901D08">
        <w:rPr>
          <w:rFonts w:ascii="Arial" w:hAnsi="Arial" w:cs="Arial"/>
          <w:bCs/>
          <w:sz w:val="20"/>
          <w:szCs w:val="20"/>
        </w:rPr>
        <w:t xml:space="preserve"> Nacht der Forschung </w:t>
      </w:r>
      <w:r>
        <w:rPr>
          <w:rFonts w:ascii="Arial" w:hAnsi="Arial" w:cs="Arial"/>
          <w:bCs/>
          <w:sz w:val="20"/>
          <w:szCs w:val="20"/>
        </w:rPr>
        <w:t>werden</w:t>
      </w:r>
      <w:r w:rsidRPr="00901D0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die </w:t>
      </w:r>
      <w:r w:rsidRPr="00901D08">
        <w:rPr>
          <w:rFonts w:ascii="Arial" w:hAnsi="Arial" w:cs="Arial"/>
          <w:bCs/>
          <w:sz w:val="20"/>
          <w:szCs w:val="20"/>
        </w:rPr>
        <w:t>Sägenhallen für die Ausstellung des BIFO und der Wisto</w:t>
      </w:r>
      <w:r>
        <w:rPr>
          <w:rFonts w:ascii="Arial" w:hAnsi="Arial" w:cs="Arial"/>
          <w:bCs/>
          <w:sz w:val="20"/>
          <w:szCs w:val="20"/>
        </w:rPr>
        <w:t xml:space="preserve"> geöffnet, welche</w:t>
      </w:r>
      <w:r w:rsidRPr="00901D08">
        <w:rPr>
          <w:rFonts w:ascii="Arial" w:hAnsi="Arial" w:cs="Arial"/>
          <w:bCs/>
          <w:sz w:val="20"/>
          <w:szCs w:val="20"/>
        </w:rPr>
        <w:t xml:space="preserve"> mit dem CEV (Circular Economy Forum Vorarlberg) einiges zu</w:t>
      </w:r>
      <w:r>
        <w:rPr>
          <w:rFonts w:ascii="Arial" w:hAnsi="Arial" w:cs="Arial"/>
          <w:bCs/>
          <w:sz w:val="20"/>
          <w:szCs w:val="20"/>
        </w:rPr>
        <w:t>m Thema</w:t>
      </w:r>
      <w:r w:rsidRPr="00901D08">
        <w:rPr>
          <w:rFonts w:ascii="Arial" w:hAnsi="Arial" w:cs="Arial"/>
          <w:bCs/>
          <w:sz w:val="20"/>
          <w:szCs w:val="20"/>
        </w:rPr>
        <w:t xml:space="preserve"> Kreislaufwirtschaft anbieten werden. Außerdem gibt es </w:t>
      </w:r>
      <w:r>
        <w:rPr>
          <w:rFonts w:ascii="Arial" w:hAnsi="Arial" w:cs="Arial"/>
          <w:bCs/>
          <w:sz w:val="20"/>
          <w:szCs w:val="20"/>
        </w:rPr>
        <w:t>abends</w:t>
      </w:r>
      <w:r w:rsidRPr="00901D08">
        <w:rPr>
          <w:rFonts w:ascii="Arial" w:hAnsi="Arial" w:cs="Arial"/>
          <w:bCs/>
          <w:sz w:val="20"/>
          <w:szCs w:val="20"/>
        </w:rPr>
        <w:t xml:space="preserve"> die Pecha-Kucha Nacht des designforums in der alten Schlosserei. </w:t>
      </w:r>
    </w:p>
    <w:p w14:paraId="19EF9E7D" w14:textId="77777777" w:rsidR="002D0294" w:rsidRDefault="002D0294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4A4D9F30" w14:textId="315EE509" w:rsidR="00EC2678" w:rsidRPr="00EF703E" w:rsidRDefault="00DE34DA" w:rsidP="00EC2678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>
        <w:rPr>
          <w:rFonts w:ascii="Arial" w:eastAsia="Times New Roman" w:hAnsi="Arial" w:cs="Arial"/>
          <w:sz w:val="20"/>
          <w:szCs w:val="20"/>
        </w:rPr>
        <w:t>Weitere Informationen zu de</w:t>
      </w:r>
      <w:r w:rsidR="00EC2678">
        <w:rPr>
          <w:rFonts w:ascii="Arial" w:eastAsia="Times New Roman" w:hAnsi="Arial" w:cs="Arial"/>
          <w:sz w:val="20"/>
          <w:szCs w:val="20"/>
        </w:rPr>
        <w:t>n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4D5A07">
        <w:rPr>
          <w:rFonts w:ascii="Arial" w:eastAsia="Times New Roman" w:hAnsi="Arial" w:cs="Arial"/>
          <w:sz w:val="20"/>
          <w:szCs w:val="20"/>
        </w:rPr>
        <w:t xml:space="preserve">geplanten </w:t>
      </w:r>
      <w:r>
        <w:rPr>
          <w:rFonts w:ascii="Arial" w:eastAsia="Times New Roman" w:hAnsi="Arial" w:cs="Arial"/>
          <w:sz w:val="20"/>
          <w:szCs w:val="20"/>
        </w:rPr>
        <w:t xml:space="preserve">Veranstaltungen </w:t>
      </w:r>
      <w:r w:rsidR="002D0294">
        <w:rPr>
          <w:rFonts w:ascii="Arial" w:eastAsia="Times New Roman" w:hAnsi="Arial" w:cs="Arial"/>
          <w:sz w:val="20"/>
          <w:szCs w:val="20"/>
        </w:rPr>
        <w:t xml:space="preserve">der CampusVäre </w:t>
      </w:r>
      <w:r>
        <w:rPr>
          <w:rFonts w:ascii="Arial" w:eastAsia="Times New Roman" w:hAnsi="Arial" w:cs="Arial"/>
          <w:sz w:val="20"/>
          <w:szCs w:val="20"/>
        </w:rPr>
        <w:t xml:space="preserve">enthält die Website </w:t>
      </w:r>
      <w:hyperlink r:id="rId10" w:history="1">
        <w:r w:rsidR="00EC2678" w:rsidRPr="00803342">
          <w:rPr>
            <w:rStyle w:val="Hyperlink"/>
            <w:rFonts w:ascii="Arial" w:eastAsia="Times New Roman" w:hAnsi="Arial" w:cs="Arial"/>
            <w:sz w:val="20"/>
            <w:szCs w:val="20"/>
          </w:rPr>
          <w:t>https://c-i-v.at/de/kalender</w:t>
        </w:r>
      </w:hyperlink>
      <w:r w:rsidR="00EC2678">
        <w:rPr>
          <w:rFonts w:ascii="Arial" w:eastAsia="Times New Roman" w:hAnsi="Arial" w:cs="Arial"/>
          <w:sz w:val="20"/>
          <w:szCs w:val="20"/>
        </w:rPr>
        <w:t xml:space="preserve">. Anmeldungen sind unter </w:t>
      </w:r>
      <w:hyperlink r:id="rId11" w:history="1">
        <w:r w:rsidR="00EC2678" w:rsidRPr="00EF703E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  <w:r w:rsidR="00EC2678">
        <w:rPr>
          <w:rFonts w:ascii="Arial" w:hAnsi="Arial" w:cs="Arial"/>
          <w:color w:val="00000A"/>
          <w:sz w:val="20"/>
          <w:szCs w:val="20"/>
          <w:lang w:eastAsia="de-AT"/>
        </w:rPr>
        <w:t>.</w:t>
      </w:r>
    </w:p>
    <w:p w14:paraId="1EE0D9D1" w14:textId="77777777" w:rsidR="00746C2E" w:rsidRPr="00EF703E" w:rsidRDefault="00746C2E" w:rsidP="00592359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3310F78D" w14:textId="77777777" w:rsidR="00C35B74" w:rsidRPr="00782773" w:rsidRDefault="00C35B74" w:rsidP="00C35B7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82773">
        <w:rPr>
          <w:rFonts w:ascii="Arial" w:hAnsi="Arial" w:cs="Arial"/>
          <w:b/>
          <w:bCs/>
          <w:sz w:val="20"/>
          <w:szCs w:val="20"/>
        </w:rPr>
        <w:t>Das Veranstaltungsprogramm der CampusVäre im ersten Quartal 2024:</w:t>
      </w:r>
    </w:p>
    <w:p w14:paraId="2CF5A0C9" w14:textId="0EB2403F" w:rsidR="00C35B74" w:rsidRPr="00782773" w:rsidRDefault="00C35B74" w:rsidP="00C35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82773">
        <w:rPr>
          <w:rFonts w:ascii="Arial" w:hAnsi="Arial" w:cs="Arial"/>
          <w:b/>
          <w:bCs/>
          <w:sz w:val="20"/>
          <w:szCs w:val="20"/>
        </w:rPr>
        <w:t xml:space="preserve">22.01. </w:t>
      </w:r>
      <w:r w:rsidR="008D709C">
        <w:rPr>
          <w:rFonts w:ascii="Arial" w:hAnsi="Arial" w:cs="Arial"/>
          <w:b/>
          <w:bCs/>
          <w:sz w:val="20"/>
          <w:szCs w:val="20"/>
        </w:rPr>
        <w:t xml:space="preserve">17:00 Uhr </w:t>
      </w:r>
      <w:r w:rsidRPr="00782773">
        <w:rPr>
          <w:rFonts w:ascii="Arial" w:hAnsi="Arial" w:cs="Arial"/>
          <w:b/>
          <w:bCs/>
          <w:sz w:val="20"/>
          <w:szCs w:val="20"/>
        </w:rPr>
        <w:t>CampusVührung durch das Bauteillager</w:t>
      </w:r>
    </w:p>
    <w:p w14:paraId="6625FA36" w14:textId="77777777" w:rsidR="00C35B74" w:rsidRPr="00782773" w:rsidRDefault="00C35B74" w:rsidP="00C35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82773">
        <w:rPr>
          <w:rFonts w:ascii="Arial" w:hAnsi="Arial" w:cs="Arial"/>
          <w:b/>
          <w:bCs/>
          <w:sz w:val="20"/>
          <w:szCs w:val="20"/>
        </w:rPr>
        <w:t xml:space="preserve">26.02. </w:t>
      </w:r>
      <w:r w:rsidR="008D709C">
        <w:rPr>
          <w:rFonts w:ascii="Arial" w:hAnsi="Arial" w:cs="Arial"/>
          <w:b/>
          <w:bCs/>
          <w:sz w:val="20"/>
          <w:szCs w:val="20"/>
        </w:rPr>
        <w:t xml:space="preserve">17:30 Uhr </w:t>
      </w:r>
      <w:r w:rsidRPr="00782773">
        <w:rPr>
          <w:rFonts w:ascii="Arial" w:hAnsi="Arial" w:cs="Arial"/>
          <w:b/>
          <w:bCs/>
          <w:sz w:val="20"/>
          <w:szCs w:val="20"/>
        </w:rPr>
        <w:t>CampusView: Ein Einblick in den Planungsstand</w:t>
      </w:r>
    </w:p>
    <w:p w14:paraId="59FCD67D" w14:textId="77777777" w:rsidR="00C35B74" w:rsidRPr="00782773" w:rsidRDefault="00C35B74" w:rsidP="00C35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82773">
        <w:rPr>
          <w:rFonts w:ascii="Arial" w:hAnsi="Arial" w:cs="Arial"/>
          <w:b/>
          <w:bCs/>
          <w:sz w:val="20"/>
          <w:szCs w:val="20"/>
        </w:rPr>
        <w:t xml:space="preserve">07.03. </w:t>
      </w:r>
      <w:r w:rsidR="008D709C">
        <w:rPr>
          <w:rFonts w:ascii="Arial" w:hAnsi="Arial" w:cs="Arial"/>
          <w:b/>
          <w:bCs/>
          <w:sz w:val="20"/>
          <w:szCs w:val="20"/>
        </w:rPr>
        <w:t xml:space="preserve">19:45 Uhr </w:t>
      </w:r>
      <w:r w:rsidRPr="00782773">
        <w:rPr>
          <w:rFonts w:ascii="Arial" w:hAnsi="Arial" w:cs="Arial"/>
          <w:b/>
          <w:bCs/>
          <w:sz w:val="20"/>
          <w:szCs w:val="20"/>
        </w:rPr>
        <w:t>Live</w:t>
      </w:r>
      <w:r w:rsidR="000248C2">
        <w:rPr>
          <w:rFonts w:ascii="Arial" w:hAnsi="Arial" w:cs="Arial"/>
          <w:b/>
          <w:bCs/>
          <w:sz w:val="20"/>
          <w:szCs w:val="20"/>
        </w:rPr>
        <w:t>-</w:t>
      </w:r>
      <w:r w:rsidRPr="00782773">
        <w:rPr>
          <w:rFonts w:ascii="Arial" w:hAnsi="Arial" w:cs="Arial"/>
          <w:b/>
          <w:bCs/>
          <w:sz w:val="20"/>
          <w:szCs w:val="20"/>
        </w:rPr>
        <w:t>Aufnahme des Podcasts „Sunsch no was</w:t>
      </w:r>
      <w:r w:rsidR="000248C2">
        <w:rPr>
          <w:rFonts w:ascii="Arial" w:hAnsi="Arial" w:cs="Arial"/>
          <w:b/>
          <w:bCs/>
          <w:sz w:val="20"/>
          <w:szCs w:val="20"/>
        </w:rPr>
        <w:t>?</w:t>
      </w:r>
      <w:r w:rsidRPr="00782773">
        <w:rPr>
          <w:rFonts w:ascii="Arial" w:hAnsi="Arial" w:cs="Arial"/>
          <w:b/>
          <w:bCs/>
          <w:sz w:val="20"/>
          <w:szCs w:val="20"/>
        </w:rPr>
        <w:t>“</w:t>
      </w:r>
    </w:p>
    <w:p w14:paraId="53BD5053" w14:textId="77777777" w:rsidR="00C35B74" w:rsidRPr="00782773" w:rsidRDefault="00C35B74" w:rsidP="00C35B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82773">
        <w:rPr>
          <w:rFonts w:ascii="Arial" w:hAnsi="Arial" w:cs="Arial"/>
          <w:b/>
          <w:bCs/>
          <w:sz w:val="20"/>
          <w:szCs w:val="20"/>
        </w:rPr>
        <w:t xml:space="preserve">14.03. </w:t>
      </w:r>
      <w:r w:rsidR="008D709C">
        <w:rPr>
          <w:rFonts w:ascii="Arial" w:hAnsi="Arial" w:cs="Arial"/>
          <w:b/>
          <w:bCs/>
          <w:sz w:val="20"/>
          <w:szCs w:val="20"/>
        </w:rPr>
        <w:t>12</w:t>
      </w:r>
      <w:r w:rsidR="000248C2">
        <w:rPr>
          <w:rFonts w:ascii="Arial" w:hAnsi="Arial" w:cs="Arial"/>
          <w:b/>
          <w:bCs/>
          <w:sz w:val="20"/>
          <w:szCs w:val="20"/>
        </w:rPr>
        <w:t>:00</w:t>
      </w:r>
      <w:r w:rsidR="008D709C">
        <w:rPr>
          <w:rFonts w:ascii="Arial" w:hAnsi="Arial" w:cs="Arial"/>
          <w:b/>
          <w:bCs/>
          <w:sz w:val="20"/>
          <w:szCs w:val="20"/>
        </w:rPr>
        <w:t xml:space="preserve"> Uhr </w:t>
      </w:r>
      <w:r w:rsidRPr="00782773">
        <w:rPr>
          <w:rFonts w:ascii="Arial" w:hAnsi="Arial" w:cs="Arial"/>
          <w:b/>
          <w:bCs/>
          <w:sz w:val="20"/>
          <w:szCs w:val="20"/>
        </w:rPr>
        <w:t>Wolf Lotter zu Gast bei Tisch Zwölf</w:t>
      </w:r>
    </w:p>
    <w:p w14:paraId="20BF74F8" w14:textId="28D63FCB" w:rsidR="00C35B74" w:rsidRDefault="00C35B74" w:rsidP="00C35B7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E5A2926" w14:textId="23E96332" w:rsidR="00A646AE" w:rsidRDefault="00A646AE" w:rsidP="00C35B74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BF70863" w14:textId="77777777" w:rsidR="00A73A64" w:rsidRPr="00EF703E" w:rsidRDefault="00A73A64" w:rsidP="00592359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EF703E">
        <w:rPr>
          <w:rFonts w:ascii="Arial" w:eastAsia="Times New Roman" w:hAnsi="Arial" w:cs="Arial"/>
          <w:b/>
          <w:sz w:val="20"/>
          <w:szCs w:val="20"/>
        </w:rPr>
        <w:t>Ausblick ins ganze CampusVäre-Jahr</w:t>
      </w:r>
      <w:r w:rsidR="008D709C">
        <w:rPr>
          <w:rFonts w:ascii="Arial" w:eastAsia="Times New Roman" w:hAnsi="Arial" w:cs="Arial"/>
          <w:b/>
          <w:sz w:val="20"/>
          <w:szCs w:val="20"/>
        </w:rPr>
        <w:t xml:space="preserve"> 2024</w:t>
      </w:r>
      <w:r w:rsidRPr="00EF703E">
        <w:rPr>
          <w:rFonts w:ascii="Arial" w:eastAsia="Times New Roman" w:hAnsi="Arial" w:cs="Arial"/>
          <w:b/>
          <w:sz w:val="20"/>
          <w:szCs w:val="20"/>
        </w:rPr>
        <w:t>:</w:t>
      </w:r>
    </w:p>
    <w:p w14:paraId="7F09A3F0" w14:textId="77777777" w:rsidR="00A73A64" w:rsidRPr="00EF703E" w:rsidRDefault="00A73A64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</w:rPr>
      </w:pPr>
      <w:r w:rsidRPr="00EF703E">
        <w:rPr>
          <w:rFonts w:cs="Arial"/>
        </w:rPr>
        <w:t>24.05. I</w:t>
      </w:r>
      <w:hyperlink r:id="rId12" w:tgtFrame="_blank" w:history="1">
        <w:r w:rsidRPr="00EF703E">
          <w:rPr>
            <w:rStyle w:val="Hyperlink"/>
            <w:rFonts w:cs="Arial"/>
            <w:color w:val="auto"/>
          </w:rPr>
          <w:t xml:space="preserve"> Lange Nacht der Forschung</w:t>
        </w:r>
      </w:hyperlink>
    </w:p>
    <w:p w14:paraId="2FE336A2" w14:textId="77777777" w:rsidR="00A73A64" w:rsidRPr="00EF703E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</w:rPr>
      </w:pPr>
      <w:r w:rsidRPr="00EF703E">
        <w:rPr>
          <w:rFonts w:cs="Arial"/>
        </w:rPr>
        <w:t>11.06. I J</w:t>
      </w:r>
      <w:r w:rsidR="00A73A64" w:rsidRPr="00EF703E">
        <w:rPr>
          <w:rFonts w:cs="Arial"/>
        </w:rPr>
        <w:t>RE-Jeunes Restaurateurs Dinner </w:t>
      </w:r>
    </w:p>
    <w:p w14:paraId="3AB3B5DA" w14:textId="77777777" w:rsidR="00A73A64" w:rsidRPr="006E42FF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  <w:lang w:val="en-US"/>
        </w:rPr>
      </w:pPr>
      <w:r w:rsidRPr="006E42FF">
        <w:rPr>
          <w:rFonts w:cs="Arial"/>
          <w:lang w:val="en-US"/>
        </w:rPr>
        <w:t>Summertime I</w:t>
      </w:r>
      <w:r w:rsidR="00A73A64" w:rsidRPr="006E42FF">
        <w:rPr>
          <w:rFonts w:cs="Arial"/>
          <w:lang w:val="en-US"/>
        </w:rPr>
        <w:t xml:space="preserve"> Origano Festival – Lass tanzen</w:t>
      </w:r>
    </w:p>
    <w:p w14:paraId="1B542D3C" w14:textId="77777777" w:rsidR="00A73A64" w:rsidRPr="00EF703E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</w:rPr>
      </w:pPr>
      <w:r w:rsidRPr="00EF703E">
        <w:rPr>
          <w:rFonts w:cs="Arial"/>
        </w:rPr>
        <w:t>11.-20.10. I Let‘s FEZ - Gemeinsam kur</w:t>
      </w:r>
      <w:r w:rsidR="00A73A64" w:rsidRPr="00EF703E">
        <w:rPr>
          <w:rFonts w:cs="Arial"/>
        </w:rPr>
        <w:t>beln wir die Kreislaufkultur an</w:t>
      </w:r>
    </w:p>
    <w:p w14:paraId="075823C1" w14:textId="77777777" w:rsidR="00A73A64" w:rsidRPr="00EF703E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</w:rPr>
      </w:pPr>
      <w:r w:rsidRPr="00EF703E">
        <w:rPr>
          <w:rFonts w:cs="Arial"/>
        </w:rPr>
        <w:t xml:space="preserve">laufend I </w:t>
      </w:r>
      <w:hyperlink r:id="rId13" w:tgtFrame="_blank" w:history="1">
        <w:r w:rsidRPr="00EF703E">
          <w:rPr>
            <w:rStyle w:val="Hyperlink"/>
            <w:rFonts w:cs="Arial"/>
            <w:color w:val="auto"/>
          </w:rPr>
          <w:t>Tisch Zwölf - Eine gesunde und kommunikative Mittagspause</w:t>
        </w:r>
      </w:hyperlink>
    </w:p>
    <w:p w14:paraId="5B604521" w14:textId="77777777" w:rsidR="00A73A64" w:rsidRPr="00EF703E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</w:rPr>
      </w:pPr>
      <w:r w:rsidRPr="00EF703E">
        <w:rPr>
          <w:rFonts w:cs="Arial"/>
        </w:rPr>
        <w:t xml:space="preserve">laufend I </w:t>
      </w:r>
      <w:hyperlink r:id="rId14" w:tgtFrame="_blank" w:history="1">
        <w:r w:rsidRPr="00EF703E">
          <w:rPr>
            <w:rStyle w:val="Hyperlink"/>
            <w:rFonts w:cs="Arial"/>
            <w:color w:val="auto"/>
          </w:rPr>
          <w:t>CampusVührungen - Unter Tore und über die Dächer der CampusVäre </w:t>
        </w:r>
      </w:hyperlink>
    </w:p>
    <w:p w14:paraId="1748EEAA" w14:textId="77777777" w:rsidR="00F201B7" w:rsidRPr="00EF703E" w:rsidRDefault="00746C2E" w:rsidP="00592359">
      <w:pPr>
        <w:pStyle w:val="Listenabsatz"/>
        <w:numPr>
          <w:ilvl w:val="0"/>
          <w:numId w:val="10"/>
        </w:numPr>
        <w:spacing w:line="276" w:lineRule="auto"/>
        <w:rPr>
          <w:rFonts w:cs="Arial"/>
          <w:b/>
          <w:bCs/>
          <w:lang w:eastAsia="de-AT"/>
        </w:rPr>
      </w:pPr>
      <w:r w:rsidRPr="00EF703E">
        <w:rPr>
          <w:rFonts w:cs="Arial"/>
        </w:rPr>
        <w:t xml:space="preserve">nonstop I </w:t>
      </w:r>
      <w:hyperlink r:id="rId15" w:tgtFrame="_blank" w:history="1">
        <w:r w:rsidRPr="00EF703E">
          <w:rPr>
            <w:rStyle w:val="Hyperlink"/>
            <w:rFonts w:cs="Arial"/>
            <w:color w:val="auto"/>
          </w:rPr>
          <w:t>Planen, Denken, Evaluieren, Umbauen</w:t>
        </w:r>
      </w:hyperlink>
      <w:r w:rsidRPr="00EF703E">
        <w:rPr>
          <w:rFonts w:cs="Arial"/>
        </w:rPr>
        <w:t xml:space="preserve"> </w:t>
      </w:r>
    </w:p>
    <w:p w14:paraId="63F8A3E8" w14:textId="77777777" w:rsidR="00592359" w:rsidRPr="00EF703E" w:rsidRDefault="00592359" w:rsidP="00592359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</w:p>
    <w:p w14:paraId="54B4E54E" w14:textId="77777777" w:rsidR="00774046" w:rsidRPr="00EF703E" w:rsidRDefault="00F201B7" w:rsidP="00592359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  <w:r w:rsidRPr="00EF703E">
        <w:rPr>
          <w:rFonts w:ascii="Arial" w:hAnsi="Arial" w:cs="Arial"/>
          <w:b/>
          <w:bCs/>
          <w:sz w:val="20"/>
          <w:szCs w:val="20"/>
          <w:lang w:eastAsia="de-AT"/>
        </w:rPr>
        <w:t>K</w:t>
      </w:r>
      <w:r w:rsidR="00594AE0" w:rsidRPr="00EF703E">
        <w:rPr>
          <w:rFonts w:ascii="Arial" w:hAnsi="Arial" w:cs="Arial"/>
          <w:b/>
          <w:bCs/>
          <w:sz w:val="20"/>
          <w:szCs w:val="20"/>
          <w:lang w:eastAsia="de-AT"/>
        </w:rPr>
        <w:t>ontakt</w:t>
      </w:r>
      <w:r w:rsidR="00774046" w:rsidRPr="00EF703E">
        <w:rPr>
          <w:rFonts w:ascii="Arial" w:hAnsi="Arial" w:cs="Arial"/>
          <w:b/>
          <w:bCs/>
          <w:sz w:val="20"/>
          <w:szCs w:val="20"/>
          <w:lang w:eastAsia="de-AT"/>
        </w:rPr>
        <w:t>:</w:t>
      </w:r>
      <w:r w:rsidR="00594AE0" w:rsidRPr="00EF703E">
        <w:rPr>
          <w:rFonts w:ascii="Arial" w:hAnsi="Arial" w:cs="Arial"/>
          <w:b/>
          <w:bCs/>
          <w:sz w:val="20"/>
          <w:szCs w:val="20"/>
          <w:lang w:eastAsia="de-AT"/>
        </w:rPr>
        <w:t xml:space="preserve"> </w:t>
      </w:r>
    </w:p>
    <w:p w14:paraId="3ACDBC00" w14:textId="77777777" w:rsidR="00594AE0" w:rsidRPr="00EF703E" w:rsidRDefault="00594AE0" w:rsidP="00592359">
      <w:pPr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01B21D9A" w14:textId="77777777" w:rsidR="00594AE0" w:rsidRPr="00EF703E" w:rsidRDefault="00594AE0" w:rsidP="00592359">
      <w:pPr>
        <w:spacing w:line="276" w:lineRule="auto"/>
        <w:rPr>
          <w:rFonts w:ascii="Arial" w:hAnsi="Arial" w:cs="Arial"/>
          <w:sz w:val="20"/>
          <w:szCs w:val="20"/>
          <w:lang w:eastAsia="de-AT"/>
        </w:rPr>
      </w:pPr>
      <w:r w:rsidRPr="00EF703E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29264901" w14:textId="77777777" w:rsidR="00321BE7" w:rsidRPr="00EF703E" w:rsidRDefault="00321BE7" w:rsidP="00592359">
      <w:pPr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sz w:val="20"/>
          <w:szCs w:val="20"/>
        </w:rPr>
        <w:t>T 0676 833 06 90 79</w:t>
      </w:r>
    </w:p>
    <w:p w14:paraId="3CCB7DB6" w14:textId="77777777" w:rsidR="00594AE0" w:rsidRPr="00EF703E" w:rsidRDefault="00A646AE" w:rsidP="00592359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hyperlink r:id="rId16" w:history="1">
        <w:r w:rsidR="00594AE0" w:rsidRPr="00EF703E">
          <w:rPr>
            <w:rFonts w:ascii="Arial" w:hAnsi="Arial" w:cs="Arial"/>
            <w:color w:val="00000A"/>
            <w:sz w:val="20"/>
            <w:szCs w:val="20"/>
            <w:lang w:eastAsia="de-AT"/>
          </w:rPr>
          <w:t>hello@c-i-v.at</w:t>
        </w:r>
      </w:hyperlink>
    </w:p>
    <w:p w14:paraId="65A2917F" w14:textId="77777777" w:rsidR="00F41B61" w:rsidRPr="00EF703E" w:rsidRDefault="00F41B61" w:rsidP="00592359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3696E57B" w14:textId="77777777" w:rsidR="00A646AE" w:rsidRDefault="00A646AE" w:rsidP="00592359">
      <w:pPr>
        <w:spacing w:line="276" w:lineRule="auto"/>
        <w:rPr>
          <w:rFonts w:ascii="Arial" w:hAnsi="Arial" w:cs="Arial"/>
          <w:b/>
          <w:color w:val="00000A"/>
          <w:sz w:val="20"/>
          <w:szCs w:val="20"/>
          <w:lang w:eastAsia="de-AT"/>
        </w:rPr>
      </w:pPr>
    </w:p>
    <w:p w14:paraId="28B4A1EF" w14:textId="5202201D" w:rsidR="00F41B61" w:rsidRPr="00EF703E" w:rsidRDefault="00F41B61" w:rsidP="0059235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F703E">
        <w:rPr>
          <w:rFonts w:ascii="Arial" w:hAnsi="Arial" w:cs="Arial"/>
          <w:b/>
          <w:color w:val="00000A"/>
          <w:sz w:val="20"/>
          <w:szCs w:val="20"/>
          <w:lang w:eastAsia="de-AT"/>
        </w:rPr>
        <w:t>Pressekontakt:</w:t>
      </w:r>
    </w:p>
    <w:p w14:paraId="34B51DC6" w14:textId="77777777" w:rsidR="00F41B61" w:rsidRPr="00EF703E" w:rsidRDefault="00F41B61" w:rsidP="00592359">
      <w:pPr>
        <w:spacing w:line="276" w:lineRule="auto"/>
        <w:rPr>
          <w:rFonts w:ascii="Arial" w:hAnsi="Arial" w:cs="Arial"/>
          <w:bCs/>
          <w:sz w:val="20"/>
          <w:szCs w:val="20"/>
          <w:lang w:eastAsia="de-AT"/>
        </w:rPr>
      </w:pPr>
      <w:r w:rsidRPr="00EF703E">
        <w:rPr>
          <w:rFonts w:ascii="Arial" w:hAnsi="Arial" w:cs="Arial"/>
          <w:bCs/>
          <w:sz w:val="20"/>
          <w:szCs w:val="20"/>
          <w:lang w:eastAsia="de-AT"/>
        </w:rPr>
        <w:t>CampusVäre – Creative Institute Vorarlberg GmbH</w:t>
      </w:r>
    </w:p>
    <w:p w14:paraId="23440781" w14:textId="77777777" w:rsidR="00F41B61" w:rsidRPr="00EF703E" w:rsidRDefault="00321BE7" w:rsidP="00592359">
      <w:pPr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bCs/>
          <w:sz w:val="20"/>
          <w:szCs w:val="20"/>
          <w:lang w:eastAsia="de-AT"/>
        </w:rPr>
        <w:t xml:space="preserve">Mag. </w:t>
      </w:r>
      <w:r w:rsidR="00F41B61" w:rsidRPr="00EF703E">
        <w:rPr>
          <w:rFonts w:ascii="Arial" w:hAnsi="Arial" w:cs="Arial"/>
          <w:bCs/>
          <w:sz w:val="20"/>
          <w:szCs w:val="20"/>
          <w:lang w:eastAsia="de-AT"/>
        </w:rPr>
        <w:t>Christina Üblackner-Mäser</w:t>
      </w:r>
    </w:p>
    <w:p w14:paraId="03E099C9" w14:textId="778FF25A" w:rsidR="004D5A07" w:rsidRDefault="00F41B61" w:rsidP="00592359">
      <w:pPr>
        <w:spacing w:line="276" w:lineRule="auto"/>
        <w:rPr>
          <w:rFonts w:ascii="Arial" w:hAnsi="Arial" w:cs="Arial"/>
          <w:sz w:val="20"/>
          <w:szCs w:val="20"/>
          <w:lang w:eastAsia="de-AT"/>
        </w:rPr>
      </w:pPr>
      <w:r w:rsidRPr="00EF703E">
        <w:rPr>
          <w:rFonts w:ascii="Arial" w:hAnsi="Arial" w:cs="Arial"/>
          <w:sz w:val="20"/>
          <w:szCs w:val="20"/>
          <w:lang w:eastAsia="de-AT"/>
        </w:rPr>
        <w:t>Spinnergasse 1, 6850 Dornbirn, Austria</w:t>
      </w:r>
    </w:p>
    <w:p w14:paraId="5A787727" w14:textId="1E0B4CBC" w:rsidR="00F41B61" w:rsidRPr="00901D08" w:rsidRDefault="00901D08" w:rsidP="00592359">
      <w:pPr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sz w:val="20"/>
          <w:szCs w:val="20"/>
        </w:rPr>
        <w:t>T 0676 833 06 90 79</w:t>
      </w:r>
      <w:r>
        <w:rPr>
          <w:rFonts w:ascii="Arial" w:hAnsi="Arial" w:cs="Arial"/>
          <w:sz w:val="20"/>
          <w:szCs w:val="20"/>
        </w:rPr>
        <w:br/>
        <w:t>christina.ueblackner-maeser@c-i-v.at</w:t>
      </w:r>
    </w:p>
    <w:p w14:paraId="7D0405BC" w14:textId="77777777" w:rsidR="00594AE0" w:rsidRPr="00EF703E" w:rsidRDefault="00594AE0" w:rsidP="00592359">
      <w:pPr>
        <w:spacing w:line="276" w:lineRule="auto"/>
        <w:rPr>
          <w:rFonts w:ascii="Arial" w:hAnsi="Arial" w:cs="Arial"/>
          <w:sz w:val="20"/>
          <w:szCs w:val="20"/>
        </w:rPr>
      </w:pPr>
    </w:p>
    <w:p w14:paraId="1E5CF376" w14:textId="77777777" w:rsidR="00594AE0" w:rsidRPr="00EF703E" w:rsidRDefault="00594AE0" w:rsidP="00592359">
      <w:pPr>
        <w:spacing w:line="276" w:lineRule="auto"/>
        <w:rPr>
          <w:rFonts w:ascii="Arial" w:hAnsi="Arial" w:cs="Arial"/>
          <w:sz w:val="20"/>
          <w:szCs w:val="20"/>
        </w:rPr>
      </w:pPr>
      <w:r w:rsidRPr="00EF703E">
        <w:rPr>
          <w:rFonts w:ascii="Arial" w:hAnsi="Arial" w:cs="Arial"/>
          <w:b/>
          <w:bCs/>
          <w:color w:val="00000A"/>
          <w:sz w:val="20"/>
          <w:szCs w:val="20"/>
          <w:lang w:eastAsia="de-AT"/>
        </w:rPr>
        <w:t>Bildnachweis:</w:t>
      </w:r>
    </w:p>
    <w:p w14:paraId="3DA688E5" w14:textId="77777777" w:rsidR="00782773" w:rsidRDefault="00782773" w:rsidP="00782773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782773">
        <w:rPr>
          <w:rFonts w:ascii="Arial" w:hAnsi="Arial" w:cs="Arial"/>
          <w:color w:val="00000A"/>
          <w:sz w:val="20"/>
          <w:szCs w:val="20"/>
          <w:lang w:eastAsia="de-AT"/>
        </w:rPr>
        <w:t>Bauteillager (c) Angela Lamprecht</w:t>
      </w:r>
    </w:p>
    <w:p w14:paraId="38DE9DD2" w14:textId="77777777" w:rsidR="00782773" w:rsidRDefault="00782773" w:rsidP="00782773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782773">
        <w:rPr>
          <w:rFonts w:ascii="Arial" w:hAnsi="Arial" w:cs="Arial"/>
          <w:color w:val="00000A"/>
          <w:sz w:val="20"/>
          <w:szCs w:val="20"/>
          <w:lang w:eastAsia="de-AT"/>
        </w:rPr>
        <w:t>Tisch Zwölf mit Impulsvortrag (c) Angela Lamprecht</w:t>
      </w:r>
    </w:p>
    <w:p w14:paraId="4F5958F4" w14:textId="328B9D44" w:rsidR="00782773" w:rsidRDefault="00782773" w:rsidP="00782773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782773">
        <w:rPr>
          <w:rFonts w:ascii="Arial" w:hAnsi="Arial" w:cs="Arial"/>
          <w:color w:val="00000A"/>
          <w:sz w:val="20"/>
          <w:szCs w:val="20"/>
          <w:lang w:eastAsia="de-AT"/>
        </w:rPr>
        <w:t>Rendering_Innenhof CampusVäre (c) JK&amp;P</w:t>
      </w:r>
    </w:p>
    <w:p w14:paraId="311D12CB" w14:textId="71F7B763" w:rsidR="00901D08" w:rsidRPr="00EF703E" w:rsidRDefault="00901D08" w:rsidP="00782773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>
        <w:rPr>
          <w:rFonts w:ascii="Arial" w:hAnsi="Arial" w:cs="Arial"/>
          <w:color w:val="00000A"/>
          <w:sz w:val="20"/>
          <w:szCs w:val="20"/>
          <w:lang w:eastAsia="de-AT"/>
        </w:rPr>
        <w:t xml:space="preserve">CampusVäre Team © Ingo Pertramer (Untertitel von li nach re: Katharina Kleiter, Christina Üblackner-Mäser, </w:t>
      </w:r>
      <w:r w:rsidR="006A7A6D">
        <w:rPr>
          <w:rFonts w:ascii="Arial" w:hAnsi="Arial" w:cs="Arial"/>
          <w:color w:val="00000A"/>
          <w:sz w:val="20"/>
          <w:szCs w:val="20"/>
          <w:lang w:eastAsia="de-AT"/>
        </w:rPr>
        <w:t xml:space="preserve">GF </w:t>
      </w:r>
      <w:r>
        <w:rPr>
          <w:rFonts w:ascii="Arial" w:hAnsi="Arial" w:cs="Arial"/>
          <w:color w:val="00000A"/>
          <w:sz w:val="20"/>
          <w:szCs w:val="20"/>
          <w:lang w:eastAsia="de-AT"/>
        </w:rPr>
        <w:t>Bettina Steindl, Theresa Bubik)</w:t>
      </w:r>
    </w:p>
    <w:sectPr w:rsidR="00901D08" w:rsidRPr="00EF703E" w:rsidSect="009F40D7">
      <w:headerReference w:type="default" r:id="rId17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6F03" w14:textId="77777777" w:rsidR="00D35E4B" w:rsidRDefault="00D35E4B" w:rsidP="00B92C61">
      <w:r>
        <w:separator/>
      </w:r>
    </w:p>
  </w:endnote>
  <w:endnote w:type="continuationSeparator" w:id="0">
    <w:p w14:paraId="61DCD85E" w14:textId="77777777" w:rsidR="00D35E4B" w:rsidRDefault="00D35E4B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altName w:val="Calibri"/>
    <w:charset w:val="00"/>
    <w:family w:val="auto"/>
    <w:pitch w:val="variable"/>
    <w:sig w:usb0="8000002F" w:usb1="5000205B" w:usb2="00000000" w:usb3="00000000" w:csb0="00000093" w:csb1="00000000"/>
  </w:font>
  <w:font w:name="IBM Plex Serif Light">
    <w:altName w:val="Cambria Math"/>
    <w:charset w:val="00"/>
    <w:family w:val="roman"/>
    <w:pitch w:val="variable"/>
    <w:sig w:usb0="A000026F" w:usb1="5000203B" w:usb2="00000000" w:usb3="00000000" w:csb0="00000197" w:csb1="00000000"/>
  </w:font>
  <w:font w:name="Minion Pro"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8B9BB" w14:textId="77777777" w:rsidR="00D35E4B" w:rsidRDefault="00D35E4B" w:rsidP="00B92C61">
      <w:r>
        <w:separator/>
      </w:r>
    </w:p>
  </w:footnote>
  <w:footnote w:type="continuationSeparator" w:id="0">
    <w:p w14:paraId="2BAC8473" w14:textId="77777777" w:rsidR="00D35E4B" w:rsidRDefault="00D35E4B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1F56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35D3CF91" wp14:editId="19CEB349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F0434F"/>
    <w:multiLevelType w:val="hybridMultilevel"/>
    <w:tmpl w:val="D8305ED6"/>
    <w:lvl w:ilvl="0" w:tplc="689A4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553451">
    <w:abstractNumId w:val="2"/>
  </w:num>
  <w:num w:numId="2" w16cid:durableId="748619020">
    <w:abstractNumId w:val="2"/>
  </w:num>
  <w:num w:numId="3" w16cid:durableId="516386443">
    <w:abstractNumId w:val="0"/>
  </w:num>
  <w:num w:numId="4" w16cid:durableId="1708022084">
    <w:abstractNumId w:val="0"/>
  </w:num>
  <w:num w:numId="5" w16cid:durableId="1062096585">
    <w:abstractNumId w:val="2"/>
  </w:num>
  <w:num w:numId="6" w16cid:durableId="1514225305">
    <w:abstractNumId w:val="2"/>
  </w:num>
  <w:num w:numId="7" w16cid:durableId="409815571">
    <w:abstractNumId w:val="2"/>
  </w:num>
  <w:num w:numId="8" w16cid:durableId="1980920703">
    <w:abstractNumId w:val="3"/>
  </w:num>
  <w:num w:numId="9" w16cid:durableId="405155016">
    <w:abstractNumId w:val="1"/>
  </w:num>
  <w:num w:numId="10" w16cid:durableId="12071381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07EEE"/>
    <w:rsid w:val="000248C2"/>
    <w:rsid w:val="00044771"/>
    <w:rsid w:val="00055821"/>
    <w:rsid w:val="00093171"/>
    <w:rsid w:val="00095ECC"/>
    <w:rsid w:val="000A2827"/>
    <w:rsid w:val="000B2B33"/>
    <w:rsid w:val="000B3058"/>
    <w:rsid w:val="000F7F29"/>
    <w:rsid w:val="0010206A"/>
    <w:rsid w:val="0011247B"/>
    <w:rsid w:val="00125446"/>
    <w:rsid w:val="001632E4"/>
    <w:rsid w:val="00175A30"/>
    <w:rsid w:val="001831E1"/>
    <w:rsid w:val="00186E27"/>
    <w:rsid w:val="001B6F9A"/>
    <w:rsid w:val="001C2B80"/>
    <w:rsid w:val="001C420B"/>
    <w:rsid w:val="001D7BE9"/>
    <w:rsid w:val="00214F5A"/>
    <w:rsid w:val="00227C78"/>
    <w:rsid w:val="002451A8"/>
    <w:rsid w:val="00264D83"/>
    <w:rsid w:val="00265C1A"/>
    <w:rsid w:val="00273234"/>
    <w:rsid w:val="00293181"/>
    <w:rsid w:val="002D0294"/>
    <w:rsid w:val="002E3430"/>
    <w:rsid w:val="00300C18"/>
    <w:rsid w:val="00306E07"/>
    <w:rsid w:val="00321BE7"/>
    <w:rsid w:val="00324E2C"/>
    <w:rsid w:val="00325B00"/>
    <w:rsid w:val="0037733E"/>
    <w:rsid w:val="00391A4E"/>
    <w:rsid w:val="003958CF"/>
    <w:rsid w:val="003C2251"/>
    <w:rsid w:val="003C3A0F"/>
    <w:rsid w:val="003D0CE5"/>
    <w:rsid w:val="00410610"/>
    <w:rsid w:val="00427AA8"/>
    <w:rsid w:val="00446504"/>
    <w:rsid w:val="0045080E"/>
    <w:rsid w:val="00467C15"/>
    <w:rsid w:val="00484CA9"/>
    <w:rsid w:val="004D5A07"/>
    <w:rsid w:val="004E3233"/>
    <w:rsid w:val="004E783E"/>
    <w:rsid w:val="004F1601"/>
    <w:rsid w:val="004F5DA5"/>
    <w:rsid w:val="00510E41"/>
    <w:rsid w:val="005357D0"/>
    <w:rsid w:val="00592359"/>
    <w:rsid w:val="00594AE0"/>
    <w:rsid w:val="00596FA5"/>
    <w:rsid w:val="005A7BA8"/>
    <w:rsid w:val="005D7D2A"/>
    <w:rsid w:val="0060260A"/>
    <w:rsid w:val="00622320"/>
    <w:rsid w:val="006622E6"/>
    <w:rsid w:val="00665C97"/>
    <w:rsid w:val="00671928"/>
    <w:rsid w:val="00685009"/>
    <w:rsid w:val="00697F5F"/>
    <w:rsid w:val="006A6C68"/>
    <w:rsid w:val="006A7A6D"/>
    <w:rsid w:val="006E42FF"/>
    <w:rsid w:val="006F78E7"/>
    <w:rsid w:val="006F791A"/>
    <w:rsid w:val="0073148E"/>
    <w:rsid w:val="007343A8"/>
    <w:rsid w:val="00746C2E"/>
    <w:rsid w:val="00755FB5"/>
    <w:rsid w:val="00774046"/>
    <w:rsid w:val="00775EA7"/>
    <w:rsid w:val="00782773"/>
    <w:rsid w:val="007D5C83"/>
    <w:rsid w:val="007E54A3"/>
    <w:rsid w:val="0080014B"/>
    <w:rsid w:val="00800458"/>
    <w:rsid w:val="00816978"/>
    <w:rsid w:val="00845F22"/>
    <w:rsid w:val="00854730"/>
    <w:rsid w:val="00866DD0"/>
    <w:rsid w:val="00880DFF"/>
    <w:rsid w:val="008A2D12"/>
    <w:rsid w:val="008A307C"/>
    <w:rsid w:val="008A33C6"/>
    <w:rsid w:val="008D709C"/>
    <w:rsid w:val="008E041F"/>
    <w:rsid w:val="008E74CA"/>
    <w:rsid w:val="00901D08"/>
    <w:rsid w:val="009028E0"/>
    <w:rsid w:val="00903EC8"/>
    <w:rsid w:val="00917AAB"/>
    <w:rsid w:val="00944260"/>
    <w:rsid w:val="00982F28"/>
    <w:rsid w:val="009832E7"/>
    <w:rsid w:val="009B00CE"/>
    <w:rsid w:val="009C3522"/>
    <w:rsid w:val="009F40D7"/>
    <w:rsid w:val="009F4354"/>
    <w:rsid w:val="00A31A4F"/>
    <w:rsid w:val="00A44BA5"/>
    <w:rsid w:val="00A45DE1"/>
    <w:rsid w:val="00A552E1"/>
    <w:rsid w:val="00A646AE"/>
    <w:rsid w:val="00A73A64"/>
    <w:rsid w:val="00A85B9B"/>
    <w:rsid w:val="00A96DDB"/>
    <w:rsid w:val="00AB1B42"/>
    <w:rsid w:val="00AD3881"/>
    <w:rsid w:val="00AD3A1C"/>
    <w:rsid w:val="00AF0B2C"/>
    <w:rsid w:val="00B01C2B"/>
    <w:rsid w:val="00B20F18"/>
    <w:rsid w:val="00B2394E"/>
    <w:rsid w:val="00B34034"/>
    <w:rsid w:val="00B35372"/>
    <w:rsid w:val="00B43B20"/>
    <w:rsid w:val="00B67E02"/>
    <w:rsid w:val="00B73020"/>
    <w:rsid w:val="00B73E5E"/>
    <w:rsid w:val="00B74CBF"/>
    <w:rsid w:val="00B76CB5"/>
    <w:rsid w:val="00B81F75"/>
    <w:rsid w:val="00B92C61"/>
    <w:rsid w:val="00B97B93"/>
    <w:rsid w:val="00BC2F40"/>
    <w:rsid w:val="00BF18DB"/>
    <w:rsid w:val="00C00A86"/>
    <w:rsid w:val="00C35B74"/>
    <w:rsid w:val="00C752DC"/>
    <w:rsid w:val="00C924EB"/>
    <w:rsid w:val="00CA75BF"/>
    <w:rsid w:val="00CA7C9F"/>
    <w:rsid w:val="00D31261"/>
    <w:rsid w:val="00D35E4B"/>
    <w:rsid w:val="00D51B22"/>
    <w:rsid w:val="00D62427"/>
    <w:rsid w:val="00D6273A"/>
    <w:rsid w:val="00D64302"/>
    <w:rsid w:val="00D7429E"/>
    <w:rsid w:val="00D85DFF"/>
    <w:rsid w:val="00DB1E4E"/>
    <w:rsid w:val="00DB56DF"/>
    <w:rsid w:val="00DB7F4D"/>
    <w:rsid w:val="00DE34DA"/>
    <w:rsid w:val="00DF27E8"/>
    <w:rsid w:val="00E02AFF"/>
    <w:rsid w:val="00E15787"/>
    <w:rsid w:val="00E352EC"/>
    <w:rsid w:val="00E555CB"/>
    <w:rsid w:val="00E64551"/>
    <w:rsid w:val="00EA3E16"/>
    <w:rsid w:val="00EA61E7"/>
    <w:rsid w:val="00EB02FA"/>
    <w:rsid w:val="00EC2678"/>
    <w:rsid w:val="00EE6C41"/>
    <w:rsid w:val="00EF703E"/>
    <w:rsid w:val="00F04F84"/>
    <w:rsid w:val="00F11098"/>
    <w:rsid w:val="00F13E70"/>
    <w:rsid w:val="00F201B7"/>
    <w:rsid w:val="00F41B61"/>
    <w:rsid w:val="00F44982"/>
    <w:rsid w:val="00F9440B"/>
    <w:rsid w:val="00FC0BD1"/>
    <w:rsid w:val="00FD26C7"/>
    <w:rsid w:val="00FE4E09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B3F909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B43B20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C267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1D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-i-v.us17.list-manage.com/track/click?u=5b483027914712c7b7c2bba3a&amp;id=71da99f88a&amp;e=2bfdef4f8b" TargetMode="External"/><Relationship Id="rId13" Type="http://schemas.openxmlformats.org/officeDocument/2006/relationships/hyperlink" Target="https://c-i-v.us17.list-manage.com/track/click?u=5b483027914712c7b7c2bba3a&amp;id=4d593351af&amp;e=2bfdef4f8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-i-v.us17.list-manage.com/track/click?u=5b483027914712c7b7c2bba3a&amp;id=094600fc16&amp;e=2bfdef4f8b" TargetMode="External"/><Relationship Id="rId12" Type="http://schemas.openxmlformats.org/officeDocument/2006/relationships/hyperlink" Target="https://c-i-v.us17.list-manage.com/track/click?u=5b483027914712c7b7c2bba3a&amp;id=29a0c4f9d8&amp;e=2bfdef4f8b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hello@c-i-v.a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ello@c-i-v.a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-i-v.us17.list-manage.com/track/click?u=5b483027914712c7b7c2bba3a&amp;id=3effdaac92&amp;e=2bfdef4f8b" TargetMode="External"/><Relationship Id="rId10" Type="http://schemas.openxmlformats.org/officeDocument/2006/relationships/hyperlink" Target="https://c-i-v.at/de/kalend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rbogast.at" TargetMode="External"/><Relationship Id="rId14" Type="http://schemas.openxmlformats.org/officeDocument/2006/relationships/hyperlink" Target="https://c-i-v.us17.list-manage.com/track/click?u=5b483027914712c7b7c2bba3a&amp;id=af90b1adf0&amp;e=2bfdef4f8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3</Pages>
  <Words>1103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Üblackner-Mäser Christina</cp:lastModifiedBy>
  <cp:revision>21</cp:revision>
  <cp:lastPrinted>2024-01-22T07:22:00Z</cp:lastPrinted>
  <dcterms:created xsi:type="dcterms:W3CDTF">2024-01-18T07:33:00Z</dcterms:created>
  <dcterms:modified xsi:type="dcterms:W3CDTF">2024-01-22T07:30:00Z</dcterms:modified>
</cp:coreProperties>
</file>